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8C65" w14:textId="77777777" w:rsidR="00AD6620" w:rsidRPr="0045173D" w:rsidRDefault="00677A6C" w:rsidP="00035F2F">
      <w:pPr>
        <w:pStyle w:val="Bezriadkovania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1293C953" w14:textId="77777777" w:rsidR="00AD6620" w:rsidRPr="0045173D" w:rsidRDefault="00677A6C">
      <w:pPr>
        <w:spacing w:after="109" w:line="259" w:lineRule="auto"/>
        <w:ind w:left="0" w:right="7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  <w:sz w:val="24"/>
        </w:rPr>
        <w:t xml:space="preserve">Učebná zmluva č.  </w:t>
      </w:r>
    </w:p>
    <w:p w14:paraId="4A9F2555" w14:textId="496E756E" w:rsidR="00AD6620" w:rsidRPr="0045173D" w:rsidRDefault="00677A6C">
      <w:pPr>
        <w:spacing w:after="0" w:line="259" w:lineRule="auto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uzatvorená v zmysle § 19 zákona č. 61/2015 Z.</w:t>
      </w:r>
      <w:r w:rsidR="00295151">
        <w:rPr>
          <w:rFonts w:asciiTheme="minorHAnsi" w:hAnsiTheme="minorHAnsi" w:cstheme="minorHAnsi"/>
        </w:rPr>
        <w:t xml:space="preserve"> </w:t>
      </w:r>
      <w:r w:rsidRPr="0045173D">
        <w:rPr>
          <w:rFonts w:asciiTheme="minorHAnsi" w:hAnsiTheme="minorHAnsi" w:cstheme="minorHAnsi"/>
        </w:rPr>
        <w:t xml:space="preserve">z. o odbornom vzdelávaní a príprave  </w:t>
      </w:r>
    </w:p>
    <w:p w14:paraId="5667FFD9" w14:textId="77777777" w:rsidR="00AD6620" w:rsidRPr="0045173D" w:rsidRDefault="00677A6C">
      <w:pPr>
        <w:spacing w:after="0" w:line="259" w:lineRule="auto"/>
        <w:ind w:right="11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a o zmene a doplnení niektorých zákonov v znení neskorších predpisov (ďalej len „zákon“) </w:t>
      </w:r>
    </w:p>
    <w:p w14:paraId="6ECF1D18" w14:textId="77777777" w:rsidR="00AD6620" w:rsidRPr="0045173D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1A9C05D3" w14:textId="77777777" w:rsidR="00AD6620" w:rsidRPr="0045173D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Zmluvné strany: </w:t>
      </w:r>
    </w:p>
    <w:p w14:paraId="6E983CE7" w14:textId="77777777" w:rsidR="00AD6620" w:rsidRPr="0045173D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61654E2C" w14:textId="77777777" w:rsidR="00AD6620" w:rsidRPr="0045173D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Zamestnávateľ: </w:t>
      </w:r>
    </w:p>
    <w:p w14:paraId="0674C953" w14:textId="77777777" w:rsidR="00AD6620" w:rsidRPr="0045173D" w:rsidRDefault="00677A6C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Obchodné meno:</w:t>
      </w:r>
      <w:r w:rsidRPr="0045173D">
        <w:rPr>
          <w:rFonts w:asciiTheme="minorHAnsi" w:hAnsiTheme="minorHAnsi" w:cstheme="minorHAnsi"/>
          <w:b/>
        </w:rPr>
        <w:t xml:space="preserve">  </w:t>
      </w:r>
      <w:r w:rsidRPr="0045173D">
        <w:rPr>
          <w:rFonts w:asciiTheme="minorHAnsi" w:hAnsiTheme="minorHAnsi" w:cstheme="minorHAnsi"/>
          <w:b/>
        </w:rPr>
        <w:tab/>
        <w:t xml:space="preserve"> </w:t>
      </w:r>
    </w:p>
    <w:p w14:paraId="495C38BD" w14:textId="77777777" w:rsidR="00AD6620" w:rsidRPr="0045173D" w:rsidRDefault="00677A6C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Sídlo:  </w:t>
      </w:r>
      <w:r w:rsidRPr="0045173D">
        <w:rPr>
          <w:rFonts w:asciiTheme="minorHAnsi" w:hAnsiTheme="minorHAnsi" w:cstheme="minorHAnsi"/>
        </w:rPr>
        <w:tab/>
        <w:t xml:space="preserve"> </w:t>
      </w:r>
    </w:p>
    <w:p w14:paraId="71F97E5A" w14:textId="77777777" w:rsidR="00134BC3" w:rsidRPr="0045173D" w:rsidRDefault="00677A6C" w:rsidP="00134BC3">
      <w:pPr>
        <w:ind w:left="-5" w:right="584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Zapísaný v obchodnom registri</w:t>
      </w:r>
      <w:r w:rsidR="00134BC3" w:rsidRPr="0045173D">
        <w:rPr>
          <w:rFonts w:asciiTheme="minorHAnsi" w:hAnsiTheme="minorHAnsi" w:cstheme="minorHAnsi"/>
        </w:rPr>
        <w:t>:</w:t>
      </w:r>
      <w:r w:rsidRPr="0045173D">
        <w:rPr>
          <w:rFonts w:asciiTheme="minorHAnsi" w:hAnsiTheme="minorHAnsi" w:cstheme="minorHAnsi"/>
        </w:rPr>
        <w:t xml:space="preserve"> </w:t>
      </w:r>
    </w:p>
    <w:p w14:paraId="0B713EC8" w14:textId="77777777" w:rsidR="00134BC3" w:rsidRPr="0045173D" w:rsidRDefault="00677A6C" w:rsidP="00134BC3">
      <w:pPr>
        <w:ind w:left="-5" w:right="584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IČO:  </w:t>
      </w:r>
      <w:r w:rsidRPr="0045173D">
        <w:rPr>
          <w:rFonts w:asciiTheme="minorHAnsi" w:hAnsiTheme="minorHAnsi" w:cstheme="minorHAnsi"/>
        </w:rPr>
        <w:tab/>
      </w:r>
    </w:p>
    <w:p w14:paraId="12822A58" w14:textId="77777777" w:rsidR="00134BC3" w:rsidRPr="0045173D" w:rsidRDefault="00677A6C" w:rsidP="00134BC3">
      <w:pPr>
        <w:ind w:left="-5" w:right="584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DIČ:  </w:t>
      </w:r>
      <w:r w:rsidRPr="0045173D">
        <w:rPr>
          <w:rFonts w:asciiTheme="minorHAnsi" w:hAnsiTheme="minorHAnsi" w:cstheme="minorHAnsi"/>
        </w:rPr>
        <w:tab/>
        <w:t xml:space="preserve"> </w:t>
      </w:r>
    </w:p>
    <w:p w14:paraId="269F217A" w14:textId="77777777" w:rsidR="00AD6620" w:rsidRPr="0045173D" w:rsidRDefault="00677A6C" w:rsidP="00134BC3">
      <w:pPr>
        <w:ind w:left="-5" w:right="584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IČ DPH:  </w:t>
      </w:r>
      <w:r w:rsidRPr="0045173D">
        <w:rPr>
          <w:rFonts w:asciiTheme="minorHAnsi" w:hAnsiTheme="minorHAnsi" w:cstheme="minorHAnsi"/>
        </w:rPr>
        <w:tab/>
        <w:t xml:space="preserve"> </w:t>
      </w:r>
    </w:p>
    <w:p w14:paraId="41D3FEF1" w14:textId="77777777" w:rsidR="00AD6620" w:rsidRPr="0045173D" w:rsidRDefault="00677A6C">
      <w:pPr>
        <w:tabs>
          <w:tab w:val="center" w:pos="2693"/>
        </w:tabs>
        <w:ind w:left="-15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Konajúci prostredníctvom:  </w:t>
      </w:r>
      <w:r w:rsidRPr="0045173D">
        <w:rPr>
          <w:rFonts w:asciiTheme="minorHAnsi" w:hAnsiTheme="minorHAnsi" w:cstheme="minorHAnsi"/>
        </w:rPr>
        <w:tab/>
        <w:t xml:space="preserve"> </w:t>
      </w:r>
    </w:p>
    <w:p w14:paraId="7CE8312C" w14:textId="77777777" w:rsidR="00AD6620" w:rsidRPr="0045173D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  <w:r w:rsidRPr="0045173D">
        <w:rPr>
          <w:rFonts w:asciiTheme="minorHAnsi" w:hAnsiTheme="minorHAnsi" w:cstheme="minorHAnsi"/>
        </w:rPr>
        <w:tab/>
        <w:t xml:space="preserve"> </w:t>
      </w:r>
    </w:p>
    <w:p w14:paraId="72B36C14" w14:textId="77777777" w:rsidR="00AD6620" w:rsidRPr="0045173D" w:rsidRDefault="00677A6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Kontaktná osoba:  </w:t>
      </w:r>
    </w:p>
    <w:p w14:paraId="68462849" w14:textId="77777777" w:rsidR="00AD6620" w:rsidRPr="0045173D" w:rsidRDefault="00677A6C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  <w:r w:rsidRPr="0045173D">
        <w:rPr>
          <w:rFonts w:asciiTheme="minorHAnsi" w:hAnsiTheme="minorHAnsi" w:cstheme="minorHAnsi"/>
        </w:rPr>
        <w:tab/>
        <w:t xml:space="preserve"> </w:t>
      </w:r>
    </w:p>
    <w:p w14:paraId="66845D72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(ďalej len </w:t>
      </w:r>
      <w:r w:rsidRPr="0045173D">
        <w:rPr>
          <w:rFonts w:asciiTheme="minorHAnsi" w:hAnsiTheme="minorHAnsi" w:cstheme="minorHAnsi"/>
          <w:i/>
        </w:rPr>
        <w:t>„zamestnávateľ“</w:t>
      </w:r>
      <w:r w:rsidRPr="0045173D">
        <w:rPr>
          <w:rFonts w:asciiTheme="minorHAnsi" w:hAnsiTheme="minorHAnsi" w:cstheme="minorHAnsi"/>
        </w:rPr>
        <w:t xml:space="preserve">) </w:t>
      </w:r>
    </w:p>
    <w:p w14:paraId="7F01D1F3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3E05AEE" w14:textId="77777777" w:rsidR="00AD6620" w:rsidRPr="0045173D" w:rsidRDefault="00677A6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a </w:t>
      </w:r>
    </w:p>
    <w:p w14:paraId="510D157B" w14:textId="77777777" w:rsidR="00AD6620" w:rsidRPr="0045173D" w:rsidRDefault="00677A6C">
      <w:pPr>
        <w:spacing w:after="18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7DFDF249" w14:textId="77777777" w:rsidR="00AD6620" w:rsidRPr="0045173D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Zákonný zástupca žiaka – matka: </w:t>
      </w:r>
      <w:r w:rsidRPr="0045173D">
        <w:rPr>
          <w:rFonts w:asciiTheme="minorHAnsi" w:hAnsiTheme="minorHAnsi" w:cstheme="minorHAnsi"/>
        </w:rPr>
        <w:t xml:space="preserve"> Meno a Priezvisko:  </w:t>
      </w:r>
    </w:p>
    <w:p w14:paraId="1244DC39" w14:textId="77777777" w:rsidR="00134BC3" w:rsidRPr="0045173D" w:rsidRDefault="00677A6C">
      <w:pPr>
        <w:ind w:left="-5" w:right="610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Adresa trvalého bydliska:  </w:t>
      </w:r>
    </w:p>
    <w:p w14:paraId="76C13A5D" w14:textId="77777777" w:rsidR="00AD6620" w:rsidRPr="0045173D" w:rsidRDefault="00677A6C">
      <w:pPr>
        <w:ind w:left="-5" w:right="610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Dátum narodenia:  </w:t>
      </w:r>
    </w:p>
    <w:p w14:paraId="6DE902CF" w14:textId="77777777" w:rsidR="00AD6620" w:rsidRPr="0045173D" w:rsidRDefault="00677A6C">
      <w:pPr>
        <w:spacing w:after="1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1F1DB750" w14:textId="77777777" w:rsidR="00134BC3" w:rsidRPr="0045173D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Zákonný zástupca žiaka – otec: </w:t>
      </w:r>
      <w:r w:rsidRPr="0045173D">
        <w:rPr>
          <w:rFonts w:asciiTheme="minorHAnsi" w:hAnsiTheme="minorHAnsi" w:cstheme="minorHAnsi"/>
        </w:rPr>
        <w:t xml:space="preserve"> </w:t>
      </w:r>
    </w:p>
    <w:p w14:paraId="520E3222" w14:textId="77777777" w:rsidR="00AD6620" w:rsidRPr="0045173D" w:rsidRDefault="00677A6C">
      <w:pPr>
        <w:spacing w:after="47" w:line="232" w:lineRule="auto"/>
        <w:ind w:left="-5" w:right="5504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Meno a Priezvisko:  </w:t>
      </w:r>
    </w:p>
    <w:p w14:paraId="05A6136E" w14:textId="77777777" w:rsidR="00AD6620" w:rsidRPr="0045173D" w:rsidRDefault="00677A6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Adresa trvalého bydliska:  </w:t>
      </w:r>
    </w:p>
    <w:p w14:paraId="4F44049A" w14:textId="77777777" w:rsidR="00AD6620" w:rsidRPr="0045173D" w:rsidRDefault="00677A6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Dátum narodenia:  </w:t>
      </w:r>
    </w:p>
    <w:p w14:paraId="7F717723" w14:textId="77777777" w:rsidR="00134BC3" w:rsidRPr="0045173D" w:rsidRDefault="00134BC3">
      <w:pPr>
        <w:ind w:left="-5" w:right="0"/>
        <w:rPr>
          <w:rFonts w:asciiTheme="minorHAnsi" w:hAnsiTheme="minorHAnsi" w:cstheme="minorHAnsi"/>
        </w:rPr>
      </w:pPr>
    </w:p>
    <w:p w14:paraId="3EF468D5" w14:textId="77777777" w:rsidR="00AD6620" w:rsidRPr="0045173D" w:rsidRDefault="00677A6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(ďalej len </w:t>
      </w:r>
      <w:r w:rsidRPr="0045173D">
        <w:rPr>
          <w:rFonts w:asciiTheme="minorHAnsi" w:hAnsiTheme="minorHAnsi" w:cstheme="minorHAnsi"/>
          <w:i/>
        </w:rPr>
        <w:t xml:space="preserve">„zákonný zástupca žiaka“, </w:t>
      </w:r>
      <w:r w:rsidRPr="0045173D">
        <w:rPr>
          <w:rFonts w:asciiTheme="minorHAnsi" w:hAnsiTheme="minorHAnsi" w:cstheme="minorHAnsi"/>
        </w:rPr>
        <w:t>zamestnávateľ a zákonný zástupca spoločne</w:t>
      </w:r>
      <w:r w:rsidRPr="0045173D">
        <w:rPr>
          <w:rFonts w:asciiTheme="minorHAnsi" w:hAnsiTheme="minorHAnsi" w:cstheme="minorHAnsi"/>
          <w:i/>
        </w:rPr>
        <w:t xml:space="preserve"> „zmluvné strany“)</w:t>
      </w:r>
      <w:r w:rsidRPr="0045173D">
        <w:rPr>
          <w:rFonts w:asciiTheme="minorHAnsi" w:hAnsiTheme="minorHAnsi" w:cstheme="minorHAnsi"/>
        </w:rPr>
        <w:t xml:space="preserve"> </w:t>
      </w:r>
    </w:p>
    <w:p w14:paraId="41669B9B" w14:textId="77777777" w:rsidR="00AD6620" w:rsidRPr="0045173D" w:rsidRDefault="00677A6C" w:rsidP="00062EA4">
      <w:pPr>
        <w:pStyle w:val="Bezriadkovania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186C5630" w14:textId="77777777" w:rsidR="00AD6620" w:rsidRPr="0045173D" w:rsidRDefault="00677A6C" w:rsidP="00035F2F">
      <w:pPr>
        <w:pStyle w:val="Bezriadkovania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F3330DA" w14:textId="77777777" w:rsidR="00AD6620" w:rsidRPr="0045173D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I. </w:t>
      </w:r>
    </w:p>
    <w:p w14:paraId="39E5E4A0" w14:textId="77777777" w:rsidR="00AD6620" w:rsidRPr="0045173D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Preambula </w:t>
      </w:r>
    </w:p>
    <w:p w14:paraId="4380A844" w14:textId="77777777" w:rsidR="00AD6620" w:rsidRPr="0045173D" w:rsidRDefault="00677A6C">
      <w:pPr>
        <w:spacing w:after="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9C3FFE3" w14:textId="77777777" w:rsidR="00AD6620" w:rsidRPr="0045173D" w:rsidRDefault="00677A6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Zamestnávateľ, zákonný zástupca žiaka a </w:t>
      </w:r>
      <w:r w:rsidRPr="0045173D">
        <w:rPr>
          <w:rFonts w:asciiTheme="minorHAnsi" w:hAnsiTheme="minorHAnsi" w:cstheme="minorHAnsi"/>
          <w:i/>
        </w:rPr>
        <w:t xml:space="preserve">meno a priezvisko, dátum narodenia žiaka a adresa trvalého bydliska žiaka </w:t>
      </w:r>
      <w:r w:rsidRPr="0045173D">
        <w:rPr>
          <w:rFonts w:asciiTheme="minorHAnsi" w:hAnsiTheme="minorHAnsi" w:cstheme="minorHAnsi"/>
        </w:rPr>
        <w:t xml:space="preserve">(ďalej len „žiak“), ktorému zamestnávateľ vydal potvrdenie o odbornom vzdelávaní a príprave žiaka v systéme duálneho vzdelávania, prerokovali náležitosti tejto učebnej zmluvy a podmienky výkonu praktického vyučovania v systéme duálneho vzdelávania a na základe dohody uzatvárajú zamestnávateľ a zákonný zástupca žiaka túto učebnú zmluvu (ďalej len „zmluva“). </w:t>
      </w:r>
    </w:p>
    <w:p w14:paraId="4F821FFC" w14:textId="3610BBAE" w:rsidR="00AD6620" w:rsidRPr="0045173D" w:rsidRDefault="00677A6C" w:rsidP="00460694">
      <w:pPr>
        <w:spacing w:after="27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lastRenderedPageBreak/>
        <w:t>Článok II.</w:t>
      </w:r>
    </w:p>
    <w:p w14:paraId="4E11E15C" w14:textId="77777777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Predmet zmluvy </w:t>
      </w:r>
    </w:p>
    <w:p w14:paraId="1EFF65F5" w14:textId="77777777" w:rsidR="00AD6620" w:rsidRPr="0045173D" w:rsidRDefault="00677A6C">
      <w:pPr>
        <w:spacing w:after="4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sz w:val="24"/>
        </w:rPr>
        <w:t xml:space="preserve"> </w:t>
      </w:r>
    </w:p>
    <w:p w14:paraId="46F7322F" w14:textId="4BFE3D91" w:rsidR="00AD6620" w:rsidRPr="0045173D" w:rsidRDefault="00677A6C">
      <w:pPr>
        <w:numPr>
          <w:ilvl w:val="0"/>
          <w:numId w:val="1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Predmetom zmluvy je záväzok zamestnávateľa poskytovať žiakovi praktické vyučovanie v systéme duálneho vzdelávania v súlade so zákonom a pripraviť žiaka na výkon povolania zodpovedajúceho vzdelávaciemu štandardu odboru vzdelávania, v ktorom bude žiakovi poskytované odborné vzdelávanie a príprava v systéme duálneho vzdelávania. Profil absolventa odborného vzdelávania a prípravy obsahujúci charakteristiku absolventa a kompetencie absolventa v odbore štúdia uvedenom v článku IV. tejto zmluvy je </w:t>
      </w:r>
      <w:r w:rsidR="006D6A99" w:rsidRPr="0045173D">
        <w:rPr>
          <w:rFonts w:asciiTheme="minorHAnsi" w:hAnsiTheme="minorHAnsi" w:cstheme="minorHAnsi"/>
        </w:rPr>
        <w:t>upravený</w:t>
      </w:r>
      <w:r w:rsidRPr="0045173D">
        <w:rPr>
          <w:rFonts w:asciiTheme="minorHAnsi" w:hAnsiTheme="minorHAnsi" w:cstheme="minorHAnsi"/>
        </w:rPr>
        <w:t xml:space="preserve"> v školskom vzdelávacom programe uvedenom v článku IV. tejto zmluvy.  </w:t>
      </w:r>
    </w:p>
    <w:p w14:paraId="144D082C" w14:textId="77777777" w:rsidR="00AD6620" w:rsidRPr="0045173D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A3F4451" w14:textId="77777777" w:rsidR="00AD6620" w:rsidRPr="0045173D" w:rsidRDefault="00677A6C">
      <w:pPr>
        <w:numPr>
          <w:ilvl w:val="0"/>
          <w:numId w:val="1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Predmetom zmluvy je záväzok žiaka zúčastňovať sa na praktickom vyučovaní podľa pokynov zamestnávateľa a podľa jeho konkrétnych potrieb a požiadaviek a zúčastňovať sa na teoretickom vyučovaní v strednej odbornej škole, s ktorou uzatvoril zamestnávateľ zmluvu o duálnom vzdelávaní v zmysle § 16 zákona.  </w:t>
      </w:r>
    </w:p>
    <w:p w14:paraId="182CCA72" w14:textId="77777777" w:rsidR="00AD6620" w:rsidRPr="0045173D" w:rsidRDefault="00677A6C">
      <w:pPr>
        <w:spacing w:after="16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95F23ED" w14:textId="77777777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III. </w:t>
      </w:r>
    </w:p>
    <w:p w14:paraId="21F1EA88" w14:textId="77777777" w:rsidR="00AD6620" w:rsidRPr="0045173D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Stredná odborná škola </w:t>
      </w:r>
    </w:p>
    <w:p w14:paraId="58BF160E" w14:textId="77777777" w:rsidR="00AD6620" w:rsidRPr="0045173D" w:rsidRDefault="00677A6C">
      <w:pPr>
        <w:spacing w:after="19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5759D185" w14:textId="2DCE6C0A" w:rsidR="00134BC3" w:rsidRPr="0045173D" w:rsidRDefault="00677A6C" w:rsidP="00DE6257">
      <w:pPr>
        <w:ind w:left="284" w:right="0" w:hanging="299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1.</w:t>
      </w:r>
      <w:r w:rsidRPr="0045173D">
        <w:rPr>
          <w:rFonts w:asciiTheme="minorHAnsi" w:eastAsia="Arial" w:hAnsiTheme="minorHAnsi" w:cstheme="minorHAnsi"/>
        </w:rPr>
        <w:t xml:space="preserve"> </w:t>
      </w:r>
      <w:r w:rsidRPr="0045173D">
        <w:rPr>
          <w:rFonts w:asciiTheme="minorHAnsi" w:hAnsiTheme="minorHAnsi" w:cstheme="minorHAnsi"/>
          <w:color w:val="0070C0"/>
        </w:rPr>
        <w:t>Odborné vzdelávanie a príprava žiaka sa bude uskutočňovať na základe zmluvnej spolupráce zamestnávateľa a strednej odbornej školy (ďalej len „škola“) podľa zmluvy o duálnom vzdelávaní uzatvorenej medzi zamestnávateľom a školou (ďalej len „</w:t>
      </w:r>
      <w:r w:rsidR="00134BC3" w:rsidRPr="0045173D">
        <w:rPr>
          <w:rFonts w:asciiTheme="minorHAnsi" w:hAnsiTheme="minorHAnsi" w:cstheme="minorHAnsi"/>
          <w:color w:val="0070C0"/>
        </w:rPr>
        <w:t>zmluva o duálnom vzdelávaní“).</w:t>
      </w:r>
    </w:p>
    <w:p w14:paraId="2BC7CBC9" w14:textId="77777777" w:rsidR="00134BC3" w:rsidRPr="0045173D" w:rsidRDefault="00134BC3" w:rsidP="00134BC3">
      <w:pPr>
        <w:spacing w:after="0" w:line="259" w:lineRule="auto"/>
        <w:ind w:left="284" w:right="14" w:hanging="299"/>
        <w:rPr>
          <w:rFonts w:asciiTheme="minorHAnsi" w:hAnsiTheme="minorHAnsi" w:cstheme="minorHAnsi"/>
        </w:rPr>
      </w:pPr>
    </w:p>
    <w:p w14:paraId="2AE1AA26" w14:textId="77777777" w:rsidR="00AD6620" w:rsidRPr="0045173D" w:rsidRDefault="00134BC3" w:rsidP="00134BC3">
      <w:pPr>
        <w:spacing w:after="0" w:line="259" w:lineRule="auto"/>
        <w:ind w:left="284" w:right="14" w:hanging="299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2.  </w:t>
      </w:r>
      <w:r w:rsidR="00677A6C" w:rsidRPr="0045173D">
        <w:rPr>
          <w:rFonts w:asciiTheme="minorHAnsi" w:hAnsiTheme="minorHAnsi" w:cstheme="minorHAnsi"/>
        </w:rPr>
        <w:t xml:space="preserve">Identifikačné údaje strednej odbornej školy:  </w:t>
      </w:r>
    </w:p>
    <w:p w14:paraId="2E493C43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sz w:val="24"/>
        </w:rPr>
        <w:t xml:space="preserve"> </w:t>
      </w:r>
    </w:p>
    <w:tbl>
      <w:tblPr>
        <w:tblStyle w:val="TableGrid"/>
        <w:tblW w:w="8495" w:type="dxa"/>
        <w:tblInd w:w="571" w:type="dxa"/>
        <w:tblCellMar>
          <w:top w:w="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211"/>
        <w:gridCol w:w="6284"/>
      </w:tblGrid>
      <w:tr w:rsidR="00AD6620" w:rsidRPr="0045173D" w14:paraId="401AF8C8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29E" w14:textId="77777777" w:rsidR="00AD6620" w:rsidRPr="0045173D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Názov Školy: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5DCB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D6620" w:rsidRPr="0045173D" w14:paraId="0B6F01D3" w14:textId="77777777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7CC" w14:textId="77777777" w:rsidR="00AD6620" w:rsidRPr="0045173D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7778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108B2E3B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BD37" w14:textId="77777777" w:rsidR="00AD6620" w:rsidRPr="0045173D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Riaditeľ Školy: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BE59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43E274F7" w14:textId="77777777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555D" w14:textId="77777777" w:rsidR="00AD6620" w:rsidRPr="0045173D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IČO: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B903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23B3822C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0F81" w14:textId="77777777" w:rsidR="00AD6620" w:rsidRPr="0045173D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Tel.: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7A7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4069A7A8" w14:textId="77777777">
        <w:trPr>
          <w:trHeight w:val="262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93E" w14:textId="77777777" w:rsidR="00AD6620" w:rsidRPr="0045173D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E-mail: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AF65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63742A8C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C70" w14:textId="77777777" w:rsidR="00AD6620" w:rsidRPr="0045173D" w:rsidRDefault="00677A6C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Web: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D773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7C823E42" w14:textId="77777777">
        <w:trPr>
          <w:trHeight w:val="264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198B" w14:textId="77777777" w:rsidR="00AD6620" w:rsidRPr="0045173D" w:rsidRDefault="00677A6C">
            <w:pPr>
              <w:spacing w:after="0" w:line="259" w:lineRule="auto"/>
              <w:ind w:left="3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Zriaďovacia listina: 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DC9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B9B6CCE" w14:textId="77777777" w:rsidR="00AD6620" w:rsidRPr="0045173D" w:rsidRDefault="00677A6C">
      <w:pPr>
        <w:spacing w:after="78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sz w:val="12"/>
        </w:rPr>
        <w:t xml:space="preserve"> </w:t>
      </w:r>
    </w:p>
    <w:p w14:paraId="04A9D403" w14:textId="77777777" w:rsidR="00AD6620" w:rsidRPr="0045173D" w:rsidRDefault="00677A6C" w:rsidP="00062EA4">
      <w:pPr>
        <w:pStyle w:val="Bezriadkovania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2371AE9" w14:textId="77777777" w:rsidR="00AD6620" w:rsidRPr="0045173D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IV. </w:t>
      </w:r>
    </w:p>
    <w:p w14:paraId="17100961" w14:textId="77777777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Študijný odbor, v ktorom sa bude žiak pripravovať </w:t>
      </w:r>
    </w:p>
    <w:p w14:paraId="5D449293" w14:textId="77777777" w:rsidR="00AD6620" w:rsidRPr="0045173D" w:rsidRDefault="00677A6C">
      <w:pPr>
        <w:spacing w:after="23" w:line="259" w:lineRule="auto"/>
        <w:ind w:left="75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AB7F50F" w14:textId="77777777" w:rsidR="00AD6620" w:rsidRPr="0045173D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Odborné vzdelávanie a prípravu v rozsahu praktického vyučovania zamestnávateľ poskytne žiakovi v študijnom odbore podľa školského vzdelávacieho programu vypracovaného školou v spolupráci so zamestnávateľom. </w:t>
      </w:r>
    </w:p>
    <w:p w14:paraId="6E410A40" w14:textId="77777777" w:rsidR="00AD6620" w:rsidRPr="0045173D" w:rsidRDefault="00677A6C">
      <w:pPr>
        <w:spacing w:after="1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5033363B" w14:textId="77777777" w:rsidR="00AD6620" w:rsidRPr="0045173D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Študijný odbor, v ktorom sa bude žiak pripravovať na výkon povolania: </w:t>
      </w:r>
    </w:p>
    <w:p w14:paraId="57B44E5F" w14:textId="77777777" w:rsidR="00AD6620" w:rsidRPr="0045173D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613" w:type="dxa"/>
        <w:tblInd w:w="680" w:type="dxa"/>
        <w:tblCellMar>
          <w:top w:w="1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101"/>
        <w:gridCol w:w="1600"/>
        <w:gridCol w:w="1268"/>
        <w:gridCol w:w="1024"/>
        <w:gridCol w:w="1705"/>
        <w:gridCol w:w="1915"/>
      </w:tblGrid>
      <w:tr w:rsidR="00AD6620" w:rsidRPr="0045173D" w14:paraId="1E4EE9E0" w14:textId="77777777">
        <w:trPr>
          <w:trHeight w:val="102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2F83A7" w14:textId="77777777" w:rsidR="00AD6620" w:rsidRPr="0045173D" w:rsidRDefault="00677A6C">
            <w:pPr>
              <w:spacing w:after="0" w:line="259" w:lineRule="auto"/>
              <w:ind w:left="0" w:right="0" w:firstLine="4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lastRenderedPageBreak/>
              <w:t xml:space="preserve">Kód odboru štúdia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DA8226" w14:textId="77777777" w:rsidR="00AD6620" w:rsidRPr="0045173D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Názov odboru štúdia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BFB588" w14:textId="77777777" w:rsidR="00AD6620" w:rsidRPr="0045173D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Forma štúdia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A4186C" w14:textId="77777777" w:rsidR="00AD6620" w:rsidRPr="0045173D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Dĺžka štúdia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99DEF" w14:textId="77777777" w:rsidR="00AD6620" w:rsidRPr="0045173D" w:rsidRDefault="00677A6C">
            <w:pPr>
              <w:spacing w:after="0" w:line="259" w:lineRule="auto"/>
              <w:ind w:left="0" w:right="0" w:firstLine="19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Stupeň dosiahnutého vzdelávania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CA43A" w14:textId="77777777" w:rsidR="00AD6620" w:rsidRPr="0045173D" w:rsidRDefault="00677A6C">
            <w:pPr>
              <w:spacing w:after="0" w:line="276" w:lineRule="auto"/>
              <w:ind w:left="319" w:right="374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Doklad o získanom </w:t>
            </w:r>
          </w:p>
          <w:p w14:paraId="04752D13" w14:textId="77777777" w:rsidR="00AD6620" w:rsidRPr="0045173D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vzdelaní/odbornej kvalifikácii </w:t>
            </w:r>
          </w:p>
        </w:tc>
      </w:tr>
      <w:tr w:rsidR="00AD6620" w:rsidRPr="0045173D" w14:paraId="3DE5B0EF" w14:textId="77777777">
        <w:trPr>
          <w:trHeight w:val="7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0426" w14:textId="01F8CA39" w:rsidR="00AD6620" w:rsidRPr="0045173D" w:rsidRDefault="00677A6C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>24</w:t>
            </w:r>
            <w:r w:rsidR="009C7433" w:rsidRPr="0045173D">
              <w:rPr>
                <w:rFonts w:asciiTheme="minorHAnsi" w:hAnsiTheme="minorHAnsi" w:cstheme="minorHAnsi"/>
              </w:rPr>
              <w:t>11</w:t>
            </w:r>
            <w:r w:rsidRPr="0045173D">
              <w:rPr>
                <w:rFonts w:asciiTheme="minorHAnsi" w:hAnsiTheme="minorHAnsi" w:cstheme="minorHAnsi"/>
              </w:rPr>
              <w:t xml:space="preserve"> K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1479" w14:textId="43BA7346" w:rsidR="00AD6620" w:rsidRPr="0045173D" w:rsidRDefault="009C7433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>mechanik nastavovač</w:t>
            </w:r>
            <w:r w:rsidR="00677A6C" w:rsidRPr="004517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4AA8" w14:textId="77777777" w:rsidR="00AD6620" w:rsidRPr="0045173D" w:rsidRDefault="00677A6C">
            <w:pPr>
              <w:spacing w:after="16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denné </w:t>
            </w:r>
          </w:p>
          <w:p w14:paraId="1F5A1408" w14:textId="77777777" w:rsidR="00AD6620" w:rsidRPr="0045173D" w:rsidRDefault="00677A6C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štúdium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3A44" w14:textId="77777777" w:rsidR="00AD6620" w:rsidRPr="0045173D" w:rsidRDefault="00677A6C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4 roky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27DC" w14:textId="77777777" w:rsidR="00AD6620" w:rsidRPr="0045173D" w:rsidRDefault="00677A6C">
            <w:pPr>
              <w:spacing w:after="0" w:line="259" w:lineRule="auto"/>
              <w:ind w:left="14" w:right="0" w:hanging="14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úplné stredné odborné vzdelanie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DEA3" w14:textId="77777777" w:rsidR="00AD6620" w:rsidRPr="0045173D" w:rsidRDefault="00677A6C">
            <w:pPr>
              <w:spacing w:after="0" w:line="259" w:lineRule="auto"/>
              <w:ind w:left="0" w:right="56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vysvedčenie </w:t>
            </w:r>
          </w:p>
          <w:p w14:paraId="45FE0A80" w14:textId="77777777" w:rsidR="00AD6620" w:rsidRPr="0045173D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o maturitnej skúške/výučný list </w:t>
            </w:r>
          </w:p>
        </w:tc>
      </w:tr>
    </w:tbl>
    <w:p w14:paraId="2FC191E6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006EC90" w14:textId="77777777" w:rsidR="00AD6620" w:rsidRPr="0045173D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Školský vzdelávací program, na základe ktorého zabezpečí zamestnávateľ praktické vyučovanie žiaka a škola teoretické vyučovanie žiaka, vypracovaný v súlade so štátnym vzdelávacím programom v znení jeho dodatkov: </w:t>
      </w:r>
    </w:p>
    <w:p w14:paraId="14AE1925" w14:textId="77777777" w:rsidR="00AD6620" w:rsidRPr="0045173D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354" w:type="dxa"/>
        <w:tblInd w:w="713" w:type="dxa"/>
        <w:tblCellMar>
          <w:top w:w="48" w:type="dxa"/>
          <w:left w:w="142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6033"/>
      </w:tblGrid>
      <w:tr w:rsidR="00AD6620" w:rsidRPr="0045173D" w14:paraId="108FD324" w14:textId="77777777" w:rsidTr="00B44F5F">
        <w:trPr>
          <w:trHeight w:val="1486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6932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Kód a názov ŠVP  </w:t>
            </w:r>
          </w:p>
          <w:p w14:paraId="155B8B51" w14:textId="77777777" w:rsidR="00AD6620" w:rsidRPr="0045173D" w:rsidRDefault="00677A6C">
            <w:pPr>
              <w:spacing w:after="0" w:line="259" w:lineRule="auto"/>
              <w:ind w:left="36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sz w:val="1"/>
              </w:rPr>
              <w:t xml:space="preserve"> 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687B" w14:textId="77777777" w:rsidR="00AD6620" w:rsidRPr="0045173D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23,24 strojárstvo a ostatná kovospracujúca výroba I, II </w:t>
            </w:r>
          </w:p>
          <w:p w14:paraId="20EF1F48" w14:textId="2A0F3A01" w:rsidR="00AD6620" w:rsidRPr="0045173D" w:rsidRDefault="00677A6C" w:rsidP="00B44F5F">
            <w:pPr>
              <w:spacing w:after="0" w:line="275" w:lineRule="auto"/>
              <w:ind w:left="34" w:right="51" w:firstLine="0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>Schválilo Ministerstvo školstva, vedy, výskumu a športu Slovenskej republiky dňa 15. januára 2013 pod číslom 2013762/1853:8-925 s účinnosťou od 1. septembra 2013 začínajúc prvým ročníkom v znení jeho dodatkov.</w:t>
            </w:r>
          </w:p>
        </w:tc>
      </w:tr>
    </w:tbl>
    <w:p w14:paraId="2EAED0E0" w14:textId="77777777" w:rsidR="00AD6620" w:rsidRPr="0045173D" w:rsidRDefault="00677A6C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354" w:type="dxa"/>
        <w:tblInd w:w="7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43"/>
        <w:gridCol w:w="6011"/>
      </w:tblGrid>
      <w:tr w:rsidR="00AD6620" w:rsidRPr="0045173D" w14:paraId="0D842D69" w14:textId="77777777">
        <w:trPr>
          <w:trHeight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E4C" w14:textId="77777777" w:rsidR="00AD6620" w:rsidRPr="0045173D" w:rsidRDefault="00677A6C">
            <w:pPr>
              <w:spacing w:after="0" w:line="259" w:lineRule="auto"/>
              <w:ind w:left="108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Názov </w:t>
            </w:r>
            <w:proofErr w:type="spellStart"/>
            <w:r w:rsidRPr="0045173D">
              <w:rPr>
                <w:rFonts w:asciiTheme="minorHAnsi" w:hAnsiTheme="minorHAnsi" w:cstheme="minorHAnsi"/>
              </w:rPr>
              <w:t>ŠkVP</w:t>
            </w:r>
            <w:proofErr w:type="spellEnd"/>
            <w:r w:rsidRPr="0045173D">
              <w:rPr>
                <w:rFonts w:asciiTheme="minorHAnsi" w:hAnsiTheme="minorHAnsi" w:cstheme="minorHAnsi"/>
              </w:rPr>
              <w:t xml:space="preserve">  </w:t>
            </w:r>
          </w:p>
          <w:p w14:paraId="414FB093" w14:textId="77777777" w:rsidR="00AD6620" w:rsidRPr="0045173D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sz w:val="1"/>
              </w:rPr>
              <w:t xml:space="preserve">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BC43" w14:textId="77777777" w:rsidR="00AD6620" w:rsidRPr="0045173D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434884FF" w14:textId="77777777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B2C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  Študijný odbor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0909" w14:textId="2656DC71" w:rsidR="00AD6620" w:rsidRPr="0045173D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  <w:r w:rsidR="004C4CBE" w:rsidRPr="0045173D">
              <w:rPr>
                <w:rFonts w:asciiTheme="minorHAnsi" w:hAnsiTheme="minorHAnsi" w:cstheme="minorHAnsi"/>
              </w:rPr>
              <w:t>2411 K mechanik nastavovač</w:t>
            </w:r>
          </w:p>
        </w:tc>
      </w:tr>
      <w:tr w:rsidR="00AD6620" w:rsidRPr="0045173D" w14:paraId="390DC0EA" w14:textId="77777777">
        <w:trPr>
          <w:trHeight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05AD" w14:textId="77777777" w:rsidR="00AD6620" w:rsidRPr="0045173D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Vyučovací jazyk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BEC" w14:textId="26BBB84E" w:rsidR="00AD6620" w:rsidRPr="0045173D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  <w:r w:rsidR="00D92638" w:rsidRPr="0045173D">
              <w:rPr>
                <w:rFonts w:asciiTheme="minorHAnsi" w:hAnsiTheme="minorHAnsi" w:cstheme="minorHAnsi"/>
              </w:rPr>
              <w:t>slovenský</w:t>
            </w:r>
          </w:p>
        </w:tc>
      </w:tr>
      <w:tr w:rsidR="00AD6620" w:rsidRPr="0045173D" w14:paraId="5060E074" w14:textId="77777777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A53A" w14:textId="77777777" w:rsidR="00AD6620" w:rsidRPr="0045173D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Dátum schválenia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8234" w14:textId="68DB7A27" w:rsidR="00AD6620" w:rsidRPr="0045173D" w:rsidRDefault="00677A6C">
            <w:pPr>
              <w:spacing w:after="0" w:line="259" w:lineRule="auto"/>
              <w:ind w:left="3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3A0FE1EB" w14:textId="77777777">
        <w:trPr>
          <w:trHeight w:val="26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9AA2" w14:textId="77777777" w:rsidR="00AD6620" w:rsidRPr="0045173D" w:rsidRDefault="00677A6C">
            <w:pPr>
              <w:spacing w:after="0" w:line="259" w:lineRule="auto"/>
              <w:ind w:left="144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Miesto vydania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002F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E5ABBDB" w14:textId="77777777" w:rsidR="00AD6620" w:rsidRPr="0045173D" w:rsidRDefault="00677A6C">
      <w:pPr>
        <w:spacing w:after="18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49E57EF9" w14:textId="319953A0" w:rsidR="00AD6620" w:rsidRPr="0045173D" w:rsidRDefault="00677A6C">
      <w:pPr>
        <w:numPr>
          <w:ilvl w:val="0"/>
          <w:numId w:val="2"/>
        </w:numPr>
        <w:ind w:right="0" w:hanging="566"/>
        <w:rPr>
          <w:rFonts w:asciiTheme="minorHAnsi" w:hAnsiTheme="minorHAnsi" w:cstheme="minorHAnsi"/>
          <w:color w:val="0070C0"/>
        </w:rPr>
      </w:pPr>
      <w:r w:rsidRPr="0045173D">
        <w:rPr>
          <w:rFonts w:asciiTheme="minorHAnsi" w:hAnsiTheme="minorHAnsi" w:cstheme="minorHAnsi"/>
        </w:rPr>
        <w:t>Školský vzdelávací program je uverejnený na webovej stránke školy</w:t>
      </w:r>
      <w:r w:rsidR="005A7915" w:rsidRPr="0045173D">
        <w:rPr>
          <w:rFonts w:asciiTheme="minorHAnsi" w:hAnsiTheme="minorHAnsi" w:cstheme="minorHAnsi"/>
        </w:rPr>
        <w:t>.</w:t>
      </w:r>
      <w:r w:rsidR="00B9567B" w:rsidRPr="0045173D">
        <w:rPr>
          <w:rFonts w:asciiTheme="minorHAnsi" w:hAnsiTheme="minorHAnsi" w:cstheme="minorHAnsi"/>
        </w:rPr>
        <w:t xml:space="preserve"> </w:t>
      </w:r>
      <w:r w:rsidR="00B9567B" w:rsidRPr="0045173D">
        <w:rPr>
          <w:rFonts w:asciiTheme="minorHAnsi" w:hAnsiTheme="minorHAnsi" w:cstheme="minorHAnsi"/>
          <w:color w:val="0070C0"/>
        </w:rPr>
        <w:t xml:space="preserve">Ak je školský vzdelávací program zverejnený bez učebných osnov, zamestnávateľ poskytne </w:t>
      </w:r>
      <w:r w:rsidR="00D65619" w:rsidRPr="0045173D">
        <w:rPr>
          <w:rFonts w:asciiTheme="minorHAnsi" w:hAnsiTheme="minorHAnsi" w:cstheme="minorHAnsi"/>
          <w:color w:val="0070C0"/>
        </w:rPr>
        <w:t xml:space="preserve">žiakovi </w:t>
      </w:r>
      <w:r w:rsidR="00B9567B" w:rsidRPr="0045173D">
        <w:rPr>
          <w:rFonts w:asciiTheme="minorHAnsi" w:hAnsiTheme="minorHAnsi" w:cstheme="minorHAnsi"/>
          <w:color w:val="0070C0"/>
        </w:rPr>
        <w:t>učebné osnovy v</w:t>
      </w:r>
      <w:r w:rsidR="00D65619" w:rsidRPr="0045173D">
        <w:rPr>
          <w:rFonts w:asciiTheme="minorHAnsi" w:hAnsiTheme="minorHAnsi" w:cstheme="minorHAnsi"/>
          <w:color w:val="0070C0"/>
        </w:rPr>
        <w:t> </w:t>
      </w:r>
      <w:r w:rsidR="00B9567B" w:rsidRPr="0045173D">
        <w:rPr>
          <w:rFonts w:asciiTheme="minorHAnsi" w:hAnsiTheme="minorHAnsi" w:cstheme="minorHAnsi"/>
          <w:color w:val="0070C0"/>
        </w:rPr>
        <w:t>elektronickej</w:t>
      </w:r>
      <w:r w:rsidR="00D65619" w:rsidRPr="0045173D">
        <w:rPr>
          <w:rFonts w:asciiTheme="minorHAnsi" w:hAnsiTheme="minorHAnsi" w:cstheme="minorHAnsi"/>
          <w:color w:val="0070C0"/>
        </w:rPr>
        <w:t xml:space="preserve"> forme.</w:t>
      </w:r>
      <w:r w:rsidRPr="0045173D">
        <w:rPr>
          <w:rFonts w:asciiTheme="minorHAnsi" w:hAnsiTheme="minorHAnsi" w:cstheme="minorHAnsi"/>
          <w:color w:val="0070C0"/>
        </w:rPr>
        <w:t xml:space="preserve"> </w:t>
      </w:r>
    </w:p>
    <w:p w14:paraId="0444FC10" w14:textId="77777777" w:rsidR="00AD6620" w:rsidRPr="0045173D" w:rsidRDefault="00677A6C">
      <w:pPr>
        <w:spacing w:after="25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586B0FA" w14:textId="77777777" w:rsidR="00AD6620" w:rsidRPr="0045173D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V. </w:t>
      </w:r>
    </w:p>
    <w:p w14:paraId="7B404560" w14:textId="38864673" w:rsidR="00AD6620" w:rsidRPr="0045173D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  <w:b/>
        </w:rPr>
      </w:pPr>
      <w:r w:rsidRPr="0045173D">
        <w:rPr>
          <w:rFonts w:asciiTheme="minorHAnsi" w:hAnsiTheme="minorHAnsi" w:cstheme="minorHAnsi"/>
          <w:b/>
        </w:rPr>
        <w:t xml:space="preserve">Forma praktického vyučovania </w:t>
      </w:r>
    </w:p>
    <w:p w14:paraId="6E0E7B41" w14:textId="77777777" w:rsidR="00562833" w:rsidRPr="0045173D" w:rsidRDefault="00562833" w:rsidP="00562833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396F25C1" w14:textId="77777777" w:rsidR="00AD6620" w:rsidRPr="0045173D" w:rsidRDefault="00677A6C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Praktické vyučovanie, ako organizovaný proces poskytujúci žiakovi praktické zručnosti, schopnosti a návyky nevyhnutné na výkon povolania, bude poskytovať zamestnávateľ formou odborného výcviku.  </w:t>
      </w:r>
    </w:p>
    <w:p w14:paraId="7808239E" w14:textId="77777777" w:rsidR="00AD6620" w:rsidRPr="0045173D" w:rsidRDefault="00677A6C">
      <w:pPr>
        <w:spacing w:after="19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B4B61AD" w14:textId="21764A91" w:rsidR="00AD6620" w:rsidRPr="0045173D" w:rsidRDefault="00677A6C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  <w:color w:val="5B9BD5" w:themeColor="accent1"/>
        </w:rPr>
      </w:pPr>
      <w:r w:rsidRPr="0045173D">
        <w:rPr>
          <w:rFonts w:asciiTheme="minorHAnsi" w:hAnsiTheme="minorHAnsi" w:cstheme="minorHAnsi"/>
        </w:rPr>
        <w:t xml:space="preserve">Odborný výcvik sa organizuje ako odborný vyučovací predmet. Odborný výcvik sa bude  vykonávať pod vedením </w:t>
      </w:r>
      <w:r w:rsidRPr="0045173D">
        <w:rPr>
          <w:rFonts w:asciiTheme="minorHAnsi" w:hAnsiTheme="minorHAnsi" w:cstheme="minorHAnsi"/>
          <w:color w:val="5B9BD5" w:themeColor="accent1"/>
        </w:rPr>
        <w:t xml:space="preserve">majstra odbornej výchovy, hlavného inštruktora alebo inštruktora. </w:t>
      </w:r>
    </w:p>
    <w:p w14:paraId="45EF1EA9" w14:textId="77777777" w:rsidR="00AD6620" w:rsidRPr="0045173D" w:rsidRDefault="00677A6C">
      <w:pPr>
        <w:spacing w:after="21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1781A22" w14:textId="77777777" w:rsidR="00AD6620" w:rsidRPr="0045173D" w:rsidRDefault="00677A6C">
      <w:pPr>
        <w:numPr>
          <w:ilvl w:val="0"/>
          <w:numId w:val="3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na odbornom výcviku bude vykonávať cvičnú prácu alebo produktívnu prácu. Cvičná práca sa vykonáva nácvikom zhotovovania výrobkov, poskytovania služieb alebo vykonávania pracovných činností zodpovedajúcich povolaniu, na ktoré sa žiak v študijnom odbore pripravuje. Produktívna práca sa vykonáva zhotovovaním výrobkov alebo ich častí, poskytovaním služieb alebo vykonávaním pracovných činností, zodpovedajúcich povolaniu, na ktoré sa žiak v príslušnom študijnom odbore pripravuje. </w:t>
      </w:r>
    </w:p>
    <w:p w14:paraId="62662EC0" w14:textId="2E7CEE5B" w:rsidR="00B20C81" w:rsidRPr="0045173D" w:rsidRDefault="00677A6C" w:rsidP="00B20C81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7FCFFBFE" w14:textId="77777777" w:rsidR="00AD6620" w:rsidRPr="0045173D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lastRenderedPageBreak/>
        <w:t xml:space="preserve">Článok VI. </w:t>
      </w:r>
    </w:p>
    <w:p w14:paraId="690346BE" w14:textId="4EA35EA9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  <w:b/>
        </w:rPr>
      </w:pPr>
      <w:r w:rsidRPr="0045173D">
        <w:rPr>
          <w:rFonts w:asciiTheme="minorHAnsi" w:hAnsiTheme="minorHAnsi" w:cstheme="minorHAnsi"/>
          <w:b/>
        </w:rPr>
        <w:t xml:space="preserve">Miesto výkonu praktického vyučovania a jeho rozsah </w:t>
      </w:r>
    </w:p>
    <w:p w14:paraId="202927EE" w14:textId="77777777" w:rsidR="00CA28AF" w:rsidRPr="0045173D" w:rsidRDefault="00CA28AF" w:rsidP="00CA28AF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6C73521B" w14:textId="23376BA4" w:rsidR="00265D1C" w:rsidRPr="0045173D" w:rsidRDefault="00265D1C" w:rsidP="00CA28AF">
      <w:pPr>
        <w:spacing w:after="4" w:line="259" w:lineRule="auto"/>
        <w:ind w:right="5"/>
        <w:jc w:val="center"/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</w:pPr>
      <w:r w:rsidRPr="0045173D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>(</w:t>
      </w:r>
      <w:r w:rsidR="00CA28AF" w:rsidRPr="0045173D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 xml:space="preserve">Pozn.: </w:t>
      </w:r>
      <w:r w:rsidRPr="0045173D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>Článok sa upraví tak, že sa ponechá iba text zodpovedajúci rozhodnutiu zamestnávateľa</w:t>
      </w:r>
      <w:r w:rsidR="000844AF" w:rsidRPr="0045173D">
        <w:rPr>
          <w:rFonts w:asciiTheme="minorHAnsi" w:hAnsiTheme="minorHAnsi" w:cstheme="minorHAnsi"/>
          <w:bCs/>
          <w:i/>
          <w:iCs/>
          <w:color w:val="5B9BD5" w:themeColor="accent1"/>
          <w:sz w:val="20"/>
          <w:szCs w:val="20"/>
        </w:rPr>
        <w:t xml:space="preserve"> o využití možných miest poskytovania praktického vyučovania.)</w:t>
      </w:r>
    </w:p>
    <w:p w14:paraId="3DBDD073" w14:textId="77777777" w:rsidR="00AD6620" w:rsidRPr="0045173D" w:rsidRDefault="00677A6C">
      <w:pPr>
        <w:spacing w:after="16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35F2950F" w14:textId="6286B41A" w:rsidR="00AD6620" w:rsidRPr="0045173D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Odborný výcvik bude vykonávať žiak na pracovisku praktického vyučovania zamestnávateľa v rozsahu podľa učebných osnov predmetu odborný výcvik školského vzdelávacieho programu školy spracovaného pre odbor vzdelávania, v ktorom sa žiak pripravuje a v súlade s organizáciou vyučovania v jednotlivých vyučovacích mesiacoch.  </w:t>
      </w:r>
    </w:p>
    <w:p w14:paraId="364D2CA7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49B6D217" w14:textId="2A7D7D90" w:rsidR="00AD6620" w:rsidRPr="0045173D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0070C0"/>
        </w:rPr>
      </w:pPr>
      <w:r w:rsidRPr="0045173D">
        <w:rPr>
          <w:rFonts w:asciiTheme="minorHAnsi" w:hAnsiTheme="minorHAnsi" w:cstheme="minorHAnsi"/>
          <w:color w:val="0070C0"/>
        </w:rPr>
        <w:t>Žiak v súlade so zmluvou o duálnom vzdelávaní môže vykonávať praktické vyučovanie aj u iného zamestnávateľa</w:t>
      </w:r>
      <w:r w:rsidR="00375C15" w:rsidRPr="0045173D">
        <w:rPr>
          <w:rFonts w:asciiTheme="minorHAnsi" w:hAnsiTheme="minorHAnsi" w:cstheme="minorHAnsi"/>
          <w:color w:val="0070C0"/>
        </w:rPr>
        <w:t xml:space="preserve"> </w:t>
      </w:r>
      <w:r w:rsidR="00DF5432" w:rsidRPr="0045173D">
        <w:rPr>
          <w:rFonts w:asciiTheme="minorHAnsi" w:hAnsiTheme="minorHAnsi" w:cstheme="minorHAnsi"/>
          <w:color w:val="0070C0"/>
        </w:rPr>
        <w:t>s osvedčením alebo u iného zamestnávateľa s</w:t>
      </w:r>
      <w:r w:rsidR="00F55466">
        <w:rPr>
          <w:rFonts w:asciiTheme="minorHAnsi" w:hAnsiTheme="minorHAnsi" w:cstheme="minorHAnsi"/>
          <w:color w:val="0070C0"/>
        </w:rPr>
        <w:t> </w:t>
      </w:r>
      <w:r w:rsidR="00DF5432" w:rsidRPr="0045173D">
        <w:rPr>
          <w:rFonts w:asciiTheme="minorHAnsi" w:hAnsiTheme="minorHAnsi" w:cstheme="minorHAnsi"/>
          <w:color w:val="0070C0"/>
        </w:rPr>
        <w:t>osvedčením</w:t>
      </w:r>
      <w:r w:rsidR="00F55466">
        <w:rPr>
          <w:rFonts w:asciiTheme="minorHAnsi" w:hAnsiTheme="minorHAnsi" w:cstheme="minorHAnsi"/>
          <w:color w:val="0070C0"/>
        </w:rPr>
        <w:t xml:space="preserve"> </w:t>
      </w:r>
      <w:r w:rsidR="00DA38DF" w:rsidRPr="0045173D">
        <w:rPr>
          <w:rFonts w:asciiTheme="minorHAnsi" w:hAnsiTheme="minorHAnsi" w:cstheme="minorHAnsi"/>
          <w:color w:val="0070C0"/>
        </w:rPr>
        <w:t>a s označením</w:t>
      </w:r>
      <w:r w:rsidR="00375C15" w:rsidRPr="0045173D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375C15" w:rsidRPr="0045173D">
        <w:rPr>
          <w:rFonts w:asciiTheme="minorHAnsi" w:hAnsiTheme="minorHAnsi" w:cstheme="minorHAnsi"/>
          <w:color w:val="0070C0"/>
        </w:rPr>
        <w:t>nadpodniko</w:t>
      </w:r>
      <w:r w:rsidR="00810F6E" w:rsidRPr="0045173D">
        <w:rPr>
          <w:rFonts w:asciiTheme="minorHAnsi" w:hAnsiTheme="minorHAnsi" w:cstheme="minorHAnsi"/>
          <w:color w:val="0070C0"/>
        </w:rPr>
        <w:t>v</w:t>
      </w:r>
      <w:r w:rsidR="00DA38DF" w:rsidRPr="0045173D">
        <w:rPr>
          <w:rFonts w:asciiTheme="minorHAnsi" w:hAnsiTheme="minorHAnsi" w:cstheme="minorHAnsi"/>
          <w:color w:val="0070C0"/>
        </w:rPr>
        <w:t>é</w:t>
      </w:r>
      <w:proofErr w:type="spellEnd"/>
      <w:r w:rsidR="00810F6E" w:rsidRPr="0045173D">
        <w:rPr>
          <w:rFonts w:asciiTheme="minorHAnsi" w:hAnsiTheme="minorHAnsi" w:cstheme="minorHAnsi"/>
          <w:color w:val="0070C0"/>
        </w:rPr>
        <w:t xml:space="preserve"> vzdelávac</w:t>
      </w:r>
      <w:r w:rsidR="00DA38DF" w:rsidRPr="0045173D">
        <w:rPr>
          <w:rFonts w:asciiTheme="minorHAnsi" w:hAnsiTheme="minorHAnsi" w:cstheme="minorHAnsi"/>
          <w:color w:val="0070C0"/>
        </w:rPr>
        <w:t>ie</w:t>
      </w:r>
      <w:r w:rsidR="00810F6E" w:rsidRPr="0045173D">
        <w:rPr>
          <w:rFonts w:asciiTheme="minorHAnsi" w:hAnsiTheme="minorHAnsi" w:cstheme="minorHAnsi"/>
          <w:color w:val="0070C0"/>
        </w:rPr>
        <w:t xml:space="preserve"> centr</w:t>
      </w:r>
      <w:r w:rsidR="00DA38DF" w:rsidRPr="0045173D">
        <w:rPr>
          <w:rFonts w:asciiTheme="minorHAnsi" w:hAnsiTheme="minorHAnsi" w:cstheme="minorHAnsi"/>
          <w:color w:val="0070C0"/>
        </w:rPr>
        <w:t>um</w:t>
      </w:r>
      <w:r w:rsidRPr="0045173D">
        <w:rPr>
          <w:rFonts w:asciiTheme="minorHAnsi" w:hAnsiTheme="minorHAnsi" w:cstheme="minorHAnsi"/>
          <w:color w:val="0070C0"/>
        </w:rPr>
        <w:t xml:space="preserve">, ak počet vyučovacích hodín praktického vyučovania vykonávaného u iného zmluvného zamestnávateľa, neprekročí 50 % z celkového počtu hodín praktického vyučovania žiaka počas celej dĺžky štúdia žiaka. Zamestnávateľ písomne oznámi zákonnému zástupcovi žiaka a žiakovi výkon praktického vyučovania u iného zamestnávateľa, spôsob organizácie a časový harmonogram praktického vyučovania.  </w:t>
      </w:r>
    </w:p>
    <w:p w14:paraId="50F961FD" w14:textId="77777777" w:rsidR="0080265E" w:rsidRPr="0045173D" w:rsidRDefault="0080265E" w:rsidP="0080265E">
      <w:pPr>
        <w:pStyle w:val="Odsekzoznamu"/>
        <w:rPr>
          <w:rFonts w:asciiTheme="minorHAnsi" w:hAnsiTheme="minorHAnsi" w:cstheme="minorHAnsi"/>
        </w:rPr>
      </w:pPr>
    </w:p>
    <w:p w14:paraId="0E81086B" w14:textId="33F46827" w:rsidR="0080265E" w:rsidRDefault="0080265E" w:rsidP="0080265E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0070C0"/>
        </w:rPr>
      </w:pPr>
      <w:r w:rsidRPr="0045173D">
        <w:rPr>
          <w:rFonts w:asciiTheme="minorHAnsi" w:hAnsiTheme="minorHAnsi" w:cstheme="minorHAnsi"/>
          <w:color w:val="0070C0"/>
        </w:rPr>
        <w:t xml:space="preserve">Žiak v súlade so zmluvou o duálnom vzdelávaní môže vykonávať praktické vyučovanie aj v dielni školy, ak počet vyučovacích hodín praktického vyučovania vykonávaného v dielni školy neprekročí 50 % z celkového počtu hodín praktického vyučovania žiaka počas celej dĺžky štúdia žiaka. Zamestnávateľ písomne oznámi zákonnému zástupcovi žiaka a žiakovi výkon praktického vyučovania v dielni školy, spôsob organizácie a časový harmonogram praktického vyučovania.  </w:t>
      </w:r>
    </w:p>
    <w:p w14:paraId="6266EA4D" w14:textId="77777777" w:rsidR="00FB0BA4" w:rsidRDefault="00FB0BA4" w:rsidP="00FB0BA4">
      <w:pPr>
        <w:pStyle w:val="Odsekzoznamu"/>
        <w:rPr>
          <w:rFonts w:asciiTheme="minorHAnsi" w:hAnsiTheme="minorHAnsi" w:cstheme="minorHAnsi"/>
          <w:color w:val="0070C0"/>
        </w:rPr>
      </w:pPr>
    </w:p>
    <w:p w14:paraId="007116E8" w14:textId="77777777" w:rsidR="00FB0BA4" w:rsidRPr="0045173D" w:rsidRDefault="00FB0BA4" w:rsidP="00FB0BA4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Ak to vyžaduje charakter povolania, na ktoré sa žiak v odbore vzdelávania pripravuje, môže sa odborný výcvik dočasne vykonávať aj na inom mieste výkonu produktívnej práce určenom zamestnávateľom. Pri zmene miesta výkonu praktického vyučovania je zamestnávateľ povinný zabezpečiť bezpečnosť a ochranu zdravia pri práci žiaka podľa zákona. Iné miesto výkonu praktického vyučovania preukázateľne oznamuje zamestnávateľ žiakovi spôsobom uvedeným vo vnútornom poriadku pracoviska praktického vyučovania. </w:t>
      </w:r>
    </w:p>
    <w:p w14:paraId="0D887C6E" w14:textId="77777777" w:rsidR="00FB0BA4" w:rsidRPr="0045173D" w:rsidRDefault="00FB0BA4" w:rsidP="00FB0BA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481A39A4" w14:textId="0FFC7061" w:rsidR="00FB0BA4" w:rsidRPr="0045173D" w:rsidRDefault="00FB0BA4" w:rsidP="00FB0BA4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  <w:color w:val="0070C0"/>
        </w:rPr>
      </w:pPr>
      <w:r w:rsidRPr="0045173D">
        <w:rPr>
          <w:rFonts w:asciiTheme="minorHAnsi" w:hAnsiTheme="minorHAnsi" w:cstheme="minorHAnsi"/>
          <w:color w:val="0070C0"/>
        </w:rPr>
        <w:t xml:space="preserve">Ak to vyžaduje charakter povolania, na ktoré sa žiak v odbore vzdelávania pripravuje, môže sa odborný výcvik vykonávať aj mimo územia Slovenskej republiky na pracovisku právnickej osoby, ktorá poskytuje praktické vyučovanie v systéme spĺňajúcom podmienky pre systém duálneho vzdelávania. Pri zmene miesta výkonu praktického vyučovania je zamestnávateľ povinný zabezpečiť bezpečnosť a ochranu zdravia pri práci žiaka podľa zákona. Iné miesto výkonu praktického vyučovania preukázateľne oznamuje zamestnávateľ žiakovi spôsobom uvedeným vo vnútornom poriadku pracoviska praktického vyučovania. </w:t>
      </w:r>
    </w:p>
    <w:p w14:paraId="05A6AAE1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5F62A24" w14:textId="574DD64E" w:rsidR="00AD6620" w:rsidRPr="0045173D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Miesto výkonu praktického vyučovania a rozsah praktického vyučovania: </w:t>
      </w:r>
    </w:p>
    <w:p w14:paraId="2FBB8DF5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387" w:type="dxa"/>
        <w:tblInd w:w="679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87"/>
      </w:tblGrid>
      <w:tr w:rsidR="00AD6620" w:rsidRPr="0045173D" w14:paraId="786B3D5C" w14:textId="77777777">
        <w:trPr>
          <w:trHeight w:val="262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B28A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Adresa pracoviska praktického vyučovania </w:t>
            </w:r>
          </w:p>
        </w:tc>
      </w:tr>
      <w:tr w:rsidR="00AD6620" w:rsidRPr="0045173D" w14:paraId="25797DE9" w14:textId="77777777">
        <w:trPr>
          <w:trHeight w:val="264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DB79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0E01C07" w14:textId="77777777" w:rsidR="00AD6620" w:rsidRPr="0045173D" w:rsidRDefault="00677A6C" w:rsidP="0030570A">
      <w:pPr>
        <w:pStyle w:val="Bezriadkovania"/>
        <w:rPr>
          <w:rFonts w:asciiTheme="minorHAnsi" w:hAnsiTheme="minorHAnsi" w:cstheme="minorHAnsi"/>
          <w:sz w:val="12"/>
          <w:szCs w:val="12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F352B38" w14:textId="72F86BFA" w:rsidR="00F32392" w:rsidRPr="0045173D" w:rsidRDefault="00F32392" w:rsidP="00BF352D">
      <w:pPr>
        <w:spacing w:after="21" w:line="259" w:lineRule="auto"/>
        <w:ind w:left="0" w:right="0" w:firstLine="0"/>
        <w:rPr>
          <w:rFonts w:asciiTheme="minorHAnsi" w:hAnsiTheme="minorHAnsi" w:cstheme="minorHAnsi"/>
          <w:i/>
          <w:iCs/>
          <w:color w:val="0070C0"/>
          <w:sz w:val="20"/>
          <w:szCs w:val="20"/>
        </w:rPr>
      </w:pPr>
      <w:r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(Pozn.: </w:t>
      </w:r>
      <w:r w:rsidR="0030570A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>Ak bude zamestnávateľ poskytovať praktické vyučovanie v dielni školy alebo u iného zamestnávateľa</w:t>
      </w:r>
      <w:r w:rsidR="00BF352D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</w:t>
      </w:r>
      <w:r w:rsidR="00750FF0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>v</w:t>
      </w:r>
      <w:r w:rsidR="00A61C4B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 ucelenom </w:t>
      </w:r>
      <w:r w:rsidR="00C34F5E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rozsahu určenom </w:t>
      </w:r>
      <w:r w:rsidR="002408BC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>organizáciou štúdia</w:t>
      </w:r>
      <w:r w:rsidR="00555F6A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/napr. 1.ročník </w:t>
      </w:r>
      <w:r w:rsidR="00A61C4B">
        <w:rPr>
          <w:rFonts w:asciiTheme="minorHAnsi" w:hAnsiTheme="minorHAnsi" w:cstheme="minorHAnsi"/>
          <w:i/>
          <w:iCs/>
          <w:color w:val="0070C0"/>
          <w:sz w:val="20"/>
          <w:szCs w:val="20"/>
        </w:rPr>
        <w:t>bud</w:t>
      </w:r>
      <w:r w:rsidR="00555F6A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e praktické vyučovanie </w:t>
      </w:r>
      <w:r w:rsidR="0089779D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poskytované </w:t>
      </w:r>
      <w:r w:rsidR="00555F6A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v dielni </w:t>
      </w:r>
      <w:r w:rsidR="00555F6A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lastRenderedPageBreak/>
        <w:t>školy a pod./, uvedie sa aj adresa dielne školy alebo adresa pracoviska praktického vyučovania iného zamestnávateľa.)</w:t>
      </w:r>
    </w:p>
    <w:p w14:paraId="27CC0B3D" w14:textId="77777777" w:rsidR="00F32392" w:rsidRPr="0045173D" w:rsidRDefault="00F32392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709FFDD9" w14:textId="77777777" w:rsidR="00AD6620" w:rsidRPr="0045173D" w:rsidRDefault="00677A6C">
      <w:pPr>
        <w:numPr>
          <w:ilvl w:val="0"/>
          <w:numId w:val="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Rozsah praktického vyučovania vyjadrený celkovým počtom vyučovacích hodín praktického vyučovania vo forme odborného výcviku podľa učebných osnov predmetu odborný výcvik školského vzdelávacieho programu: </w:t>
      </w:r>
    </w:p>
    <w:p w14:paraId="44DA6EB5" w14:textId="77777777" w:rsidR="00AD6620" w:rsidRPr="0045173D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6632" w:type="dxa"/>
        <w:tblInd w:w="121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397"/>
      </w:tblGrid>
      <w:tr w:rsidR="00AD6620" w:rsidRPr="0045173D" w14:paraId="0F823B9B" w14:textId="77777777">
        <w:trPr>
          <w:trHeight w:val="5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FFC8" w14:textId="77777777" w:rsidR="00AD6620" w:rsidRPr="0045173D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4FF5" w14:textId="77777777" w:rsidR="00AD6620" w:rsidRPr="0045173D" w:rsidRDefault="00677A6C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b/>
              </w:rPr>
              <w:t xml:space="preserve">Celkový počet vyučovacích hodín odborného výcviku*  </w:t>
            </w:r>
          </w:p>
        </w:tc>
      </w:tr>
      <w:tr w:rsidR="00AD6620" w:rsidRPr="0045173D" w14:paraId="08F6D885" w14:textId="77777777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55F" w14:textId="77777777" w:rsidR="00AD6620" w:rsidRPr="0045173D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>1.</w:t>
            </w:r>
            <w:r w:rsidRPr="0045173D">
              <w:rPr>
                <w:rFonts w:asciiTheme="minorHAnsi" w:eastAsia="Arial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C97F" w14:textId="77777777" w:rsidR="00AD6620" w:rsidRPr="0045173D" w:rsidRDefault="00677A6C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495 h </w:t>
            </w:r>
          </w:p>
        </w:tc>
      </w:tr>
      <w:tr w:rsidR="00AD6620" w:rsidRPr="0045173D" w14:paraId="02F8975B" w14:textId="77777777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0F75" w14:textId="77777777" w:rsidR="00AD6620" w:rsidRPr="0045173D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>2.</w:t>
            </w:r>
            <w:r w:rsidRPr="0045173D">
              <w:rPr>
                <w:rFonts w:asciiTheme="minorHAnsi" w:eastAsia="Arial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444" w14:textId="77777777" w:rsidR="00AD6620" w:rsidRPr="0045173D" w:rsidRDefault="00677A6C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577,5  h </w:t>
            </w:r>
          </w:p>
        </w:tc>
      </w:tr>
      <w:tr w:rsidR="00AD6620" w:rsidRPr="0045173D" w14:paraId="7CED391F" w14:textId="77777777">
        <w:trPr>
          <w:trHeight w:val="2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240D" w14:textId="77777777" w:rsidR="00AD6620" w:rsidRPr="0045173D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>3.</w:t>
            </w:r>
            <w:r w:rsidRPr="0045173D">
              <w:rPr>
                <w:rFonts w:asciiTheme="minorHAnsi" w:eastAsia="Arial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DB9" w14:textId="77777777" w:rsidR="00AD6620" w:rsidRPr="0045173D" w:rsidRDefault="00677A6C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577,5 h </w:t>
            </w:r>
          </w:p>
        </w:tc>
      </w:tr>
      <w:tr w:rsidR="00AD6620" w:rsidRPr="0045173D" w14:paraId="2AFF6FCD" w14:textId="77777777">
        <w:trPr>
          <w:trHeight w:val="26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4F13" w14:textId="77777777" w:rsidR="00AD6620" w:rsidRPr="0045173D" w:rsidRDefault="00677A6C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>4.</w:t>
            </w:r>
            <w:r w:rsidRPr="0045173D">
              <w:rPr>
                <w:rFonts w:asciiTheme="minorHAnsi" w:eastAsia="Arial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 xml:space="preserve">ročník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6CA2" w14:textId="77777777" w:rsidR="00AD6620" w:rsidRPr="0045173D" w:rsidRDefault="00677A6C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525 h </w:t>
            </w:r>
          </w:p>
        </w:tc>
      </w:tr>
    </w:tbl>
    <w:p w14:paraId="2470C2FF" w14:textId="77777777" w:rsidR="00AD6620" w:rsidRPr="0045173D" w:rsidRDefault="00677A6C">
      <w:pPr>
        <w:spacing w:after="0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14F57AF8" w14:textId="06AA659E" w:rsidR="00AD6620" w:rsidRPr="0045173D" w:rsidRDefault="00677A6C" w:rsidP="008E2764">
      <w:pPr>
        <w:spacing w:after="0" w:line="271" w:lineRule="auto"/>
        <w:ind w:left="566" w:right="0" w:firstLine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i/>
          <w:sz w:val="20"/>
        </w:rPr>
        <w:t xml:space="preserve">*Pozn.: </w:t>
      </w:r>
      <w:r w:rsidR="003F1D93">
        <w:rPr>
          <w:rFonts w:asciiTheme="minorHAnsi" w:hAnsiTheme="minorHAnsi" w:cstheme="minorHAnsi"/>
          <w:i/>
          <w:sz w:val="20"/>
        </w:rPr>
        <w:t>Rozsah</w:t>
      </w:r>
      <w:r w:rsidR="005D655C">
        <w:rPr>
          <w:rFonts w:asciiTheme="minorHAnsi" w:hAnsiTheme="minorHAnsi" w:cstheme="minorHAnsi"/>
          <w:i/>
          <w:sz w:val="20"/>
        </w:rPr>
        <w:t xml:space="preserve"> odborného výcviku je uvedený ako príklad. </w:t>
      </w:r>
      <w:r w:rsidR="00146E6D" w:rsidRPr="00146E6D">
        <w:rPr>
          <w:rFonts w:asciiTheme="minorHAnsi" w:hAnsiTheme="minorHAnsi" w:cstheme="minorHAnsi"/>
          <w:i/>
          <w:color w:val="0070C0"/>
          <w:sz w:val="20"/>
        </w:rPr>
        <w:t>R</w:t>
      </w:r>
      <w:r w:rsidR="005D655C" w:rsidRPr="00146E6D">
        <w:rPr>
          <w:rFonts w:asciiTheme="minorHAnsi" w:hAnsiTheme="minorHAnsi" w:cstheme="minorHAnsi"/>
          <w:i/>
          <w:color w:val="0070C0"/>
          <w:sz w:val="20"/>
        </w:rPr>
        <w:t xml:space="preserve">ozsah uvedený v zmluve </w:t>
      </w:r>
      <w:r w:rsidR="00146E6D" w:rsidRPr="00146E6D">
        <w:rPr>
          <w:rFonts w:asciiTheme="minorHAnsi" w:hAnsiTheme="minorHAnsi" w:cstheme="minorHAnsi"/>
          <w:i/>
          <w:color w:val="0070C0"/>
          <w:sz w:val="20"/>
        </w:rPr>
        <w:t xml:space="preserve">musí byť v súlade s učebným plánom školského vzdelávacieho programu. </w:t>
      </w:r>
      <w:r w:rsidRPr="0045173D">
        <w:rPr>
          <w:rFonts w:asciiTheme="minorHAnsi" w:hAnsiTheme="minorHAnsi" w:cstheme="minorHAnsi"/>
          <w:i/>
          <w:sz w:val="20"/>
        </w:rPr>
        <w:t>Skutočný rozsah zamestnávateľom poskytnutého praktického vyučovania za príslušný školský rok závisí od využitia kalendárnych týždňov jednotlivých vyučovacích mesiacov (sviatky, školské prázdniny).</w:t>
      </w:r>
      <w:r w:rsidRPr="0045173D">
        <w:rPr>
          <w:rFonts w:asciiTheme="minorHAnsi" w:hAnsiTheme="minorHAnsi" w:cstheme="minorHAnsi"/>
        </w:rPr>
        <w:t xml:space="preserve"> </w:t>
      </w:r>
    </w:p>
    <w:p w14:paraId="27B34CEB" w14:textId="510F6ECE" w:rsidR="00134BC3" w:rsidRPr="0045173D" w:rsidRDefault="00677A6C" w:rsidP="00A704A2">
      <w:pPr>
        <w:spacing w:after="9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49AA652" w14:textId="77777777" w:rsidR="00AD6620" w:rsidRPr="0045173D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VII. </w:t>
      </w:r>
    </w:p>
    <w:p w14:paraId="5BEB4E30" w14:textId="77777777" w:rsidR="00AD6620" w:rsidRPr="0045173D" w:rsidRDefault="00677A6C">
      <w:pPr>
        <w:spacing w:after="4" w:line="259" w:lineRule="auto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Organizácia štúdia a časový harmonogram praktického vyučovania </w:t>
      </w:r>
    </w:p>
    <w:p w14:paraId="6D235C54" w14:textId="77777777" w:rsidR="00AD6620" w:rsidRPr="0045173D" w:rsidRDefault="00677A6C">
      <w:pPr>
        <w:spacing w:after="16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0099FB01" w14:textId="77777777" w:rsidR="00AD6620" w:rsidRPr="0045173D" w:rsidRDefault="00677A6C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Praktické vyučovanie bude zamestnávateľ žiakovi poskytovať podľa rozvrhu vyučovacích hodín spracovaného školou v spolupráci so zamestnávateľom. Rozvrh vyučovacích hodín zverejňuje škola vo svojich priestoroch a na svojom webovom sídle. Rozvrh vyučovacích hodín obsahuje zaradenie a poradie vyučovacích predmetov na jednotlivé vyučovacie dni v kalendárnom týždni. Rozvrh vyučovacích hodín môže byť rozpísaný na párny a nepárny kalendárny týždeň samostatne. Harmonogram striedania dní teoretického vyučovania a praktického vyučovania je uvedený v školskom vzdelávacom programe alebo v pláne výchovno-vzdelávacej činnosti školy na príslušný školský rok.  </w:t>
      </w:r>
    </w:p>
    <w:p w14:paraId="2E3F0BD6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43B5EC9B" w14:textId="54FBF1AD" w:rsidR="00AD6620" w:rsidRPr="0045173D" w:rsidRDefault="00677A6C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Organizáciu praktického vyučovania a to začiatok a koniec vyučovacieho dňa praktického vyučovania</w:t>
      </w:r>
      <w:r w:rsidR="00EE5E53">
        <w:rPr>
          <w:rFonts w:asciiTheme="minorHAnsi" w:hAnsiTheme="minorHAnsi" w:cstheme="minorHAnsi"/>
        </w:rPr>
        <w:t xml:space="preserve">, </w:t>
      </w:r>
      <w:r w:rsidRPr="0045173D">
        <w:rPr>
          <w:rFonts w:asciiTheme="minorHAnsi" w:hAnsiTheme="minorHAnsi" w:cstheme="minorHAnsi"/>
        </w:rPr>
        <w:t>prestávky žiakov počas vyučovacieho dňa</w:t>
      </w:r>
      <w:r w:rsidR="005A2B01" w:rsidRPr="0045173D">
        <w:rPr>
          <w:rFonts w:asciiTheme="minorHAnsi" w:hAnsiTheme="minorHAnsi" w:cstheme="minorHAnsi"/>
        </w:rPr>
        <w:t xml:space="preserve"> </w:t>
      </w:r>
      <w:r w:rsidR="005A2B01" w:rsidRPr="0045173D">
        <w:rPr>
          <w:rFonts w:asciiTheme="minorHAnsi" w:hAnsiTheme="minorHAnsi" w:cstheme="minorHAnsi"/>
          <w:color w:val="0070C0"/>
        </w:rPr>
        <w:t>a priebeh</w:t>
      </w:r>
      <w:r w:rsidRPr="0045173D">
        <w:rPr>
          <w:rFonts w:asciiTheme="minorHAnsi" w:hAnsiTheme="minorHAnsi" w:cstheme="minorHAnsi"/>
          <w:color w:val="0070C0"/>
        </w:rPr>
        <w:t xml:space="preserve"> </w:t>
      </w:r>
      <w:r w:rsidR="005A2B01" w:rsidRPr="0045173D">
        <w:rPr>
          <w:rFonts w:asciiTheme="minorHAnsi" w:hAnsiTheme="minorHAnsi" w:cstheme="minorHAnsi"/>
          <w:color w:val="0070C0"/>
        </w:rPr>
        <w:t>praktického vyučovania, ktorý upravuje vecné a časové členenie obsahu poskytovaného praktického vyučovania a podmienky ukončovania štúdia v rozsahu praktickej časti skúšky</w:t>
      </w:r>
      <w:r w:rsidR="00A93071" w:rsidRPr="0045173D">
        <w:rPr>
          <w:rFonts w:asciiTheme="minorHAnsi" w:hAnsiTheme="minorHAnsi" w:cstheme="minorHAnsi"/>
          <w:color w:val="0070C0"/>
        </w:rPr>
        <w:t>,</w:t>
      </w:r>
      <w:r w:rsidR="005A2B01" w:rsidRPr="0045173D">
        <w:rPr>
          <w:rFonts w:asciiTheme="minorHAnsi" w:hAnsiTheme="minorHAnsi" w:cstheme="minorHAnsi"/>
          <w:color w:val="0070C0"/>
        </w:rPr>
        <w:t xml:space="preserve"> </w:t>
      </w:r>
      <w:r w:rsidRPr="0045173D">
        <w:rPr>
          <w:rFonts w:asciiTheme="minorHAnsi" w:hAnsiTheme="minorHAnsi" w:cstheme="minorHAnsi"/>
        </w:rPr>
        <w:t xml:space="preserve">určí zamestnávateľ vo vnútornom poriadku pracoviska praktického vyučovania v súlade s vyhláškou č. 65/2015 Z. z. o stredných školách v znení neskorších predpisov.  </w:t>
      </w:r>
    </w:p>
    <w:p w14:paraId="3542CFD0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5F2B2418" w14:textId="4C3E3B1C" w:rsidR="00AD6620" w:rsidRPr="0045173D" w:rsidRDefault="00677A6C">
      <w:pPr>
        <w:numPr>
          <w:ilvl w:val="0"/>
          <w:numId w:val="5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Dňom nástupu žiaka na praktické vyučovanie v príslušnom školskom roku je prvý deň praktického vyučovania žiaka podľa rozvrhu vyučovacích hodín.  </w:t>
      </w:r>
    </w:p>
    <w:p w14:paraId="4BAC5084" w14:textId="192D5452" w:rsidR="00E2099E" w:rsidRPr="0045173D" w:rsidRDefault="00677A6C">
      <w:pPr>
        <w:spacing w:after="17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52B6C860" w14:textId="77777777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VIII. </w:t>
      </w:r>
    </w:p>
    <w:p w14:paraId="4931E6A9" w14:textId="77777777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Hmotné zabezpečenie a finančné zabezpečenie žiaka </w:t>
      </w:r>
    </w:p>
    <w:p w14:paraId="1A6ACECB" w14:textId="77777777" w:rsidR="00AD6620" w:rsidRPr="0045173D" w:rsidRDefault="00677A6C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E8BFCB8" w14:textId="77777777" w:rsidR="00AD6620" w:rsidRPr="0045173D" w:rsidRDefault="00677A6C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poskytne žiakovi na svoje náklady hmotné zabezpečenie žiaka podľa § 26 zákona a finančné zabezpečenie žiaka podľa § 27 zákona. </w:t>
      </w:r>
    </w:p>
    <w:p w14:paraId="2B6AD073" w14:textId="77777777" w:rsidR="00AD6620" w:rsidRPr="0045173D" w:rsidRDefault="00677A6C">
      <w:pPr>
        <w:spacing w:after="14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lastRenderedPageBreak/>
        <w:t xml:space="preserve"> </w:t>
      </w:r>
    </w:p>
    <w:p w14:paraId="3BCB88B2" w14:textId="341E750E" w:rsidR="00AD6620" w:rsidRPr="0045173D" w:rsidRDefault="00677A6C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Hmotné zabezpečenie žiaka a finančné zabezpečenie žiaka poskytne zamestnávateľ spôsobom uvedeným vo vnútornom predpise </w:t>
      </w:r>
      <w:r w:rsidR="00B864D4">
        <w:rPr>
          <w:rFonts w:asciiTheme="minorHAnsi" w:hAnsiTheme="minorHAnsi" w:cstheme="minorHAnsi"/>
        </w:rPr>
        <w:t>„P</w:t>
      </w:r>
      <w:r w:rsidRPr="0045173D">
        <w:rPr>
          <w:rFonts w:asciiTheme="minorHAnsi" w:hAnsiTheme="minorHAnsi" w:cstheme="minorHAnsi"/>
        </w:rPr>
        <w:t>ravidlá poskytovania finančného a hmotného zabezpečenia žiaka v systéme duálneho vzdelávania</w:t>
      </w:r>
      <w:r w:rsidR="00B864D4">
        <w:rPr>
          <w:rFonts w:asciiTheme="minorHAnsi" w:hAnsiTheme="minorHAnsi" w:cstheme="minorHAnsi"/>
        </w:rPr>
        <w:t>“</w:t>
      </w:r>
      <w:r w:rsidRPr="0045173D">
        <w:rPr>
          <w:rFonts w:asciiTheme="minorHAnsi" w:hAnsiTheme="minorHAnsi" w:cstheme="minorHAnsi"/>
        </w:rPr>
        <w:t xml:space="preserve"> (ďalej len „pravidlá“), ktoré sú neoddeliteľnou súčasťou tejto zmluvy. Zamestnávateľ si vyhradzuje právo jednostranne meniť </w:t>
      </w:r>
      <w:r w:rsidR="004540C1">
        <w:rPr>
          <w:rFonts w:asciiTheme="minorHAnsi" w:hAnsiTheme="minorHAnsi" w:cstheme="minorHAnsi"/>
        </w:rPr>
        <w:t xml:space="preserve">tieto </w:t>
      </w:r>
      <w:r w:rsidRPr="0045173D">
        <w:rPr>
          <w:rFonts w:asciiTheme="minorHAnsi" w:hAnsiTheme="minorHAnsi" w:cstheme="minorHAnsi"/>
        </w:rPr>
        <w:t xml:space="preserve">pravidlá. O každej zmene pravidiel sa zamestnávateľ zaväzuje informovať žiaka bez zbytočného odkladu. Žiak je oprávnený vypovedať túto učebnú zmluvu s jednomesačnou výpovednou lehotou, ak zmenou pravidiel došlo k zhoršeniu jeho podmienok. </w:t>
      </w:r>
    </w:p>
    <w:p w14:paraId="0A47E1FE" w14:textId="77777777" w:rsidR="00AD6620" w:rsidRPr="0045173D" w:rsidRDefault="00677A6C">
      <w:pPr>
        <w:spacing w:after="16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2B59223" w14:textId="77777777" w:rsidR="00AD6620" w:rsidRPr="0045173D" w:rsidRDefault="00677A6C">
      <w:pPr>
        <w:numPr>
          <w:ilvl w:val="0"/>
          <w:numId w:val="6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a zákonný zástupca žiaka sa dohodli, že finančné zabezpečenie žiaka bude poukazované na bankový účet žiaka .......................... v obvyklom výplatnom termíne u zamestnávateľa. Zmenu bankového účtu sa zákonný zástupca žiaka zaväzuje bezodkladne písomne oznámiť zamestnávateľovi. V prípade porušenia uvedenej povinnosti, zamestnávateľ nenesie zodpovednosť za omeškanie vyplateného finančného zabezpečenia žiaka. </w:t>
      </w:r>
    </w:p>
    <w:p w14:paraId="3CC17407" w14:textId="77777777" w:rsidR="00062EA4" w:rsidRPr="0045173D" w:rsidRDefault="00062EA4" w:rsidP="00062EA4">
      <w:pPr>
        <w:pStyle w:val="Bezriadkovania"/>
        <w:jc w:val="center"/>
        <w:rPr>
          <w:rFonts w:asciiTheme="minorHAnsi" w:hAnsiTheme="minorHAnsi" w:cstheme="minorHAnsi"/>
          <w:b/>
        </w:rPr>
      </w:pPr>
    </w:p>
    <w:p w14:paraId="35745A43" w14:textId="5B112B92" w:rsidR="00AD6620" w:rsidRPr="0045173D" w:rsidRDefault="00677A6C" w:rsidP="00062EA4">
      <w:pPr>
        <w:pStyle w:val="Bezriadkovania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>Článok IX.</w:t>
      </w:r>
    </w:p>
    <w:p w14:paraId="4BB78563" w14:textId="24C81749" w:rsidR="00AD6620" w:rsidRPr="0045173D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  <w:b/>
          <w:sz w:val="20"/>
        </w:rPr>
      </w:pPr>
      <w:r w:rsidRPr="0045173D">
        <w:rPr>
          <w:rFonts w:asciiTheme="minorHAnsi" w:hAnsiTheme="minorHAnsi" w:cstheme="minorHAnsi"/>
          <w:b/>
          <w:sz w:val="20"/>
        </w:rPr>
        <w:t>S</w:t>
      </w:r>
      <w:r w:rsidRPr="0045173D">
        <w:rPr>
          <w:rFonts w:asciiTheme="minorHAnsi" w:hAnsiTheme="minorHAnsi" w:cstheme="minorHAnsi"/>
          <w:b/>
        </w:rPr>
        <w:t>pôsob zabezpečovania vzájomných práv a povinností zmluvných strán</w:t>
      </w:r>
      <w:r w:rsidRPr="0045173D">
        <w:rPr>
          <w:rFonts w:asciiTheme="minorHAnsi" w:hAnsiTheme="minorHAnsi" w:cstheme="minorHAnsi"/>
          <w:b/>
          <w:sz w:val="20"/>
        </w:rPr>
        <w:t xml:space="preserve"> </w:t>
      </w:r>
    </w:p>
    <w:p w14:paraId="5A84F557" w14:textId="5F61ABF5" w:rsidR="00AD6620" w:rsidRPr="0045173D" w:rsidRDefault="00AD662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39C4E44C" w14:textId="77777777" w:rsidR="00AD6620" w:rsidRPr="0045173D" w:rsidRDefault="00677A6C">
      <w:pPr>
        <w:numPr>
          <w:ilvl w:val="0"/>
          <w:numId w:val="7"/>
        </w:numPr>
        <w:spacing w:after="76"/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je povinný zabezpečiť, aby sa praktické vyučovanie vykonávalo:  </w:t>
      </w:r>
    </w:p>
    <w:p w14:paraId="5176FB58" w14:textId="77777777" w:rsidR="00AD6620" w:rsidRPr="0045173D" w:rsidRDefault="00677A6C">
      <w:pPr>
        <w:numPr>
          <w:ilvl w:val="1"/>
          <w:numId w:val="7"/>
        </w:numPr>
        <w:spacing w:after="74"/>
        <w:ind w:left="993"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v súlade s ustanovenou organizáciou výchovy a vzdelávania v stredných školách,  </w:t>
      </w:r>
    </w:p>
    <w:p w14:paraId="5C954099" w14:textId="5DF9B698" w:rsidR="00AD6620" w:rsidRPr="0045173D" w:rsidRDefault="00677A6C">
      <w:pPr>
        <w:numPr>
          <w:ilvl w:val="1"/>
          <w:numId w:val="7"/>
        </w:numPr>
        <w:spacing w:after="77"/>
        <w:ind w:left="993"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cvičnou prácou a</w:t>
      </w:r>
      <w:r w:rsidR="00C06519" w:rsidRPr="0045173D">
        <w:rPr>
          <w:rFonts w:asciiTheme="minorHAnsi" w:hAnsiTheme="minorHAnsi" w:cstheme="minorHAnsi"/>
        </w:rPr>
        <w:t>lebo</w:t>
      </w:r>
      <w:r w:rsidRPr="0045173D">
        <w:rPr>
          <w:rFonts w:asciiTheme="minorHAnsi" w:hAnsiTheme="minorHAnsi" w:cstheme="minorHAnsi"/>
        </w:rPr>
        <w:t xml:space="preserve"> produktívnou prácou, ktoré zodpovedajú povolaniu, na ktoré sa žiak pripravuje a  </w:t>
      </w:r>
    </w:p>
    <w:p w14:paraId="64DC216B" w14:textId="77777777" w:rsidR="00AD6620" w:rsidRPr="0045173D" w:rsidRDefault="00677A6C">
      <w:pPr>
        <w:numPr>
          <w:ilvl w:val="1"/>
          <w:numId w:val="7"/>
        </w:numPr>
        <w:ind w:left="993"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pod vedením majstra odbornej výchovy, hlavného inštruktora alebo inštruktora. </w:t>
      </w:r>
    </w:p>
    <w:p w14:paraId="2AFA878D" w14:textId="77777777" w:rsidR="009F7639" w:rsidRPr="0045173D" w:rsidRDefault="009F7639" w:rsidP="006D2655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6BFAFF07" w14:textId="3D28FD0C" w:rsidR="00AD6620" w:rsidRPr="0045173D" w:rsidRDefault="00AD6620" w:rsidP="00CB1D95">
      <w:pPr>
        <w:pStyle w:val="Bezriadkovania"/>
        <w:rPr>
          <w:rFonts w:asciiTheme="minorHAnsi" w:hAnsiTheme="minorHAnsi" w:cstheme="minorHAnsi"/>
        </w:rPr>
      </w:pPr>
    </w:p>
    <w:p w14:paraId="1716A4BC" w14:textId="77777777" w:rsidR="00AD6620" w:rsidRPr="0045173D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je povinný preukázateľne oboznámiť žiaka s vnútorným poriadkom pracoviska praktického vyučovania. Zamestnávateľ je povinný pravidelne, zrozumiteľne a preukázateľne oboznámiť žiaka s právnymi predpismi a ostatnými predpismi na zaistenie bezpečnosti a ochrany zdravia pri práci, so zásadami bezpečnej práce, zásadami ochrany zdravia pri práci, zásadami bezpečného správania na pracovisku a s bezpečnými pracovnými postupmi a overovať ich znalosť. Zamestnávateľ je povinný preukázateľne oboznámiť žiaka s ostatnými vnútornými predpismi zamestnávateľa súvisiacimi s výkonom praktického vyučovania žiaka u zamestnávateľa. </w:t>
      </w:r>
    </w:p>
    <w:p w14:paraId="5ABA7711" w14:textId="77777777" w:rsidR="00AD6620" w:rsidRPr="0045173D" w:rsidRDefault="00677A6C">
      <w:pPr>
        <w:spacing w:after="21" w:line="259" w:lineRule="auto"/>
        <w:ind w:left="1133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E76BEE9" w14:textId="77777777" w:rsidR="00AD6620" w:rsidRPr="0045173D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je povinný venovať žiakovi starostlivosť smerujúcu k zdravému vývoju, obzvlášť k bezpečnosti a ochrane zdravia pri práci, ako aj jeho výchove k bezpečnému výkonu práce, vytvárať podmienky pre rozvoj zručností, schopností a iniciatívy žiaka a viesť ho k tomu, aby si osvojoval nové techniky a inovatívne pracovné postupy. </w:t>
      </w:r>
    </w:p>
    <w:p w14:paraId="6C86D486" w14:textId="77777777" w:rsidR="00AD6620" w:rsidRPr="0045173D" w:rsidRDefault="00677A6C">
      <w:pPr>
        <w:spacing w:after="22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B93F764" w14:textId="77777777" w:rsidR="00AD6620" w:rsidRPr="0045173D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je povinný zabezpečiť systém kontroly činnosti žiaka na praktickom vyučovaní a spôsob jeho hodnotenia a klasifikácie v spolupráci so školou.  </w:t>
      </w:r>
    </w:p>
    <w:p w14:paraId="46868195" w14:textId="77777777" w:rsidR="00AD6620" w:rsidRPr="0045173D" w:rsidRDefault="00677A6C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1260B32" w14:textId="77777777" w:rsidR="00AD6620" w:rsidRPr="0045173D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je povinný zabezpečiť materiálno–technické podmienky na vykonávanie praktického vyučovania. </w:t>
      </w:r>
    </w:p>
    <w:p w14:paraId="1B883D61" w14:textId="77777777" w:rsidR="00AD6620" w:rsidRPr="0045173D" w:rsidRDefault="00677A6C">
      <w:pPr>
        <w:spacing w:after="24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54A77F43" w14:textId="56DD269F" w:rsidR="00AD6620" w:rsidRPr="0045173D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lastRenderedPageBreak/>
        <w:t>Ak nastanú objektívne okolnosti, na základe ktorých žiak nemôže dočasne vykonávať praktické vyučovanie u zamestnávateľa, zamestnávateľ zabezpečí praktické vyučovanie v súlade s touto učebnou zmluvou v spolupráci so školou</w:t>
      </w:r>
      <w:r w:rsidR="00665F1B" w:rsidRPr="0045173D">
        <w:rPr>
          <w:rFonts w:asciiTheme="minorHAnsi" w:hAnsiTheme="minorHAnsi" w:cstheme="minorHAnsi"/>
        </w:rPr>
        <w:t xml:space="preserve"> </w:t>
      </w:r>
      <w:r w:rsidR="00665F1B" w:rsidRPr="0045173D">
        <w:rPr>
          <w:rFonts w:asciiTheme="minorHAnsi" w:hAnsiTheme="minorHAnsi" w:cstheme="minorHAnsi"/>
          <w:color w:val="0070C0"/>
        </w:rPr>
        <w:t>alebo s iným zamestnávateľom</w:t>
      </w:r>
      <w:r w:rsidRPr="0045173D">
        <w:rPr>
          <w:rFonts w:asciiTheme="minorHAnsi" w:hAnsiTheme="minorHAnsi" w:cstheme="minorHAnsi"/>
          <w:color w:val="0070C0"/>
        </w:rPr>
        <w:t xml:space="preserve">. </w:t>
      </w:r>
    </w:p>
    <w:p w14:paraId="38CA230E" w14:textId="77777777" w:rsidR="00AD6620" w:rsidRPr="0045173D" w:rsidRDefault="00677A6C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DAF9146" w14:textId="77777777" w:rsidR="00AD6620" w:rsidRPr="0045173D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môže uzatvoriť so žiakom na základe svojho rozhodnutia zmluvu o budúcej pracovnej zmluve alebo pracovnú zmluvu podľa Zákonníka práce. Zamestnávateľ do 15 dní odo dňa uzatvorenia zmluvy o budúcej pracovnej zmluve zašle jeden rovnopis škole. </w:t>
      </w:r>
    </w:p>
    <w:p w14:paraId="13650552" w14:textId="77777777" w:rsidR="00AD6620" w:rsidRPr="0045173D" w:rsidRDefault="00677A6C">
      <w:pPr>
        <w:spacing w:after="23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589DAEE" w14:textId="77777777" w:rsidR="00AD6620" w:rsidRPr="0045173D" w:rsidRDefault="00677A6C">
      <w:pPr>
        <w:numPr>
          <w:ilvl w:val="0"/>
          <w:numId w:val="7"/>
        </w:numPr>
        <w:spacing w:after="78"/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je povinný zúčastňovať sa na praktickom vyučovaní: </w:t>
      </w:r>
    </w:p>
    <w:p w14:paraId="34A0A285" w14:textId="77777777" w:rsidR="00AD6620" w:rsidRPr="0045173D" w:rsidRDefault="00677A6C">
      <w:pPr>
        <w:numPr>
          <w:ilvl w:val="1"/>
          <w:numId w:val="7"/>
        </w:numPr>
        <w:spacing w:after="80"/>
        <w:ind w:left="993"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podľa časového harmonogramu praktického vyučovania a </w:t>
      </w:r>
    </w:p>
    <w:p w14:paraId="11879BCA" w14:textId="77777777" w:rsidR="00AD6620" w:rsidRPr="0045173D" w:rsidRDefault="00677A6C">
      <w:pPr>
        <w:numPr>
          <w:ilvl w:val="1"/>
          <w:numId w:val="7"/>
        </w:numPr>
        <w:ind w:left="993"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pod vedením majstra odbornej výchovy, hlavného inštruktora alebo inštruktora. </w:t>
      </w:r>
    </w:p>
    <w:p w14:paraId="1A705533" w14:textId="77777777" w:rsidR="00AD6620" w:rsidRPr="0045173D" w:rsidRDefault="00677A6C">
      <w:pPr>
        <w:spacing w:after="16" w:line="259" w:lineRule="auto"/>
        <w:ind w:left="994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2813D92" w14:textId="77777777" w:rsidR="00AD6620" w:rsidRPr="0045173D" w:rsidRDefault="00677A6C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je povinný dodržiavať vnútorný poriadok pracoviska praktického vyučovania, svedomito a vytrvalo sa vzdelávať, osvojovať si vedomosti, zručnosti a schopnosti v odbore vzdelávania, v ktorom sa pripravuje na povolanie a osvojovať si nové techniky a inovatívne pracovné postupy, chrániť meno a spoločenský status zamestnávateľa, dodržiavať pracovnú disciplínu, plniť pokyny majstra odbornej výchovy, hlavného inštruktora alebo inštruktora a ostatných riadiacich zamestnancov zamestnávateľa a pedagogických zamestnancov školy, šetrne zachádzať s materiálom, strojmi a nástrojmi zamestnávateľa a nepoškodzovať pracovné prostredie u zamestnávateľa. Žiak je povinný dodržiavať všetky vnútorné predpisy zamestnávateľa súvisiace s výkonom praktického vyučovania žiaka u zamestnávateľa. </w:t>
      </w:r>
    </w:p>
    <w:p w14:paraId="13240526" w14:textId="77777777" w:rsidR="00AD6620" w:rsidRPr="0045173D" w:rsidRDefault="00677A6C">
      <w:pPr>
        <w:spacing w:after="1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7E646FD" w14:textId="77777777" w:rsidR="00AD6620" w:rsidRPr="0045173D" w:rsidRDefault="00677A6C" w:rsidP="00134BC3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má počas praktického vyučovania práva a povinnosti zamestnanca v oblasti bezpečnosti </w:t>
      </w:r>
    </w:p>
    <w:p w14:paraId="083E3CFE" w14:textId="5ACCBEFB" w:rsidR="00AD6620" w:rsidRPr="0045173D" w:rsidRDefault="00677A6C">
      <w:pPr>
        <w:ind w:left="576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a ochrany zdravia pri práci ustanovené podľa § 25 ods. 5 zákona</w:t>
      </w:r>
      <w:r w:rsidR="002C588D" w:rsidRPr="0045173D">
        <w:rPr>
          <w:rFonts w:asciiTheme="minorHAnsi" w:hAnsiTheme="minorHAnsi" w:cstheme="minorHAnsi"/>
        </w:rPr>
        <w:t xml:space="preserve"> </w:t>
      </w:r>
      <w:r w:rsidR="002C588D" w:rsidRPr="0045173D">
        <w:rPr>
          <w:rFonts w:asciiTheme="minorHAnsi" w:hAnsiTheme="minorHAnsi" w:cstheme="minorHAnsi"/>
          <w:color w:val="auto"/>
        </w:rPr>
        <w:t>a to aj na účely úrazu</w:t>
      </w:r>
      <w:r w:rsidRPr="0045173D">
        <w:rPr>
          <w:rFonts w:asciiTheme="minorHAnsi" w:hAnsiTheme="minorHAnsi" w:cstheme="minorHAnsi"/>
          <w:color w:val="auto"/>
        </w:rPr>
        <w:t xml:space="preserve">. </w:t>
      </w:r>
    </w:p>
    <w:p w14:paraId="56B69106" w14:textId="77777777" w:rsidR="00AD6620" w:rsidRPr="0045173D" w:rsidRDefault="00677A6C">
      <w:pPr>
        <w:spacing w:after="19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4E66839" w14:textId="410EB850" w:rsidR="00AD6620" w:rsidRPr="0045173D" w:rsidRDefault="00677A6C" w:rsidP="00134BC3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Ak žiak počas praktického vyučovania preukázateľne úmyselne spôsobí škodu a túto škodu neodstráni uvedením do predchádzajúceho stavu, škola alebo zamestnávateľ môže od žiaka požadovať náhradu škody. Náhrada škody nesmie u jednotlivého žiaka presiahnuť sumu rovnajúcu sa štvornásobku minimálnej mzdy podľa § 25 ods. 4. Náhradu škody vo výške, ktorá môže byť žiakovi určená, v prípade poistenia žiaka, hradí poisťovňa. Minimálna výška náhrady škody určená interným predpisom zamestnávateľa je 16,50 €. </w:t>
      </w:r>
    </w:p>
    <w:p w14:paraId="61E7E092" w14:textId="77777777" w:rsidR="00C23922" w:rsidRPr="0045173D" w:rsidRDefault="00C23922" w:rsidP="000844AF">
      <w:pPr>
        <w:pStyle w:val="Odsekzoznamu"/>
        <w:spacing w:after="4" w:line="259" w:lineRule="auto"/>
        <w:ind w:left="566" w:right="3" w:firstLine="0"/>
        <w:rPr>
          <w:rFonts w:asciiTheme="minorHAnsi" w:hAnsiTheme="minorHAnsi" w:cstheme="minorHAnsi"/>
          <w:bCs/>
          <w:i/>
          <w:iCs/>
          <w:color w:val="5B9BD5" w:themeColor="accent1"/>
          <w:sz w:val="12"/>
          <w:szCs w:val="14"/>
        </w:rPr>
      </w:pPr>
    </w:p>
    <w:p w14:paraId="5CDE4B68" w14:textId="63E2B1AC" w:rsidR="000844AF" w:rsidRPr="0045173D" w:rsidRDefault="000844AF" w:rsidP="000844AF">
      <w:pPr>
        <w:pStyle w:val="Odsekzoznamu"/>
        <w:spacing w:after="4" w:line="259" w:lineRule="auto"/>
        <w:ind w:left="566" w:right="3" w:firstLine="0"/>
        <w:rPr>
          <w:rFonts w:asciiTheme="minorHAnsi" w:hAnsiTheme="minorHAnsi" w:cstheme="minorHAnsi"/>
          <w:bCs/>
          <w:i/>
          <w:iCs/>
          <w:color w:val="auto"/>
        </w:rPr>
      </w:pPr>
      <w:r w:rsidRPr="0045173D">
        <w:rPr>
          <w:rFonts w:asciiTheme="minorHAnsi" w:hAnsiTheme="minorHAnsi" w:cstheme="minorHAnsi"/>
          <w:bCs/>
          <w:i/>
          <w:iCs/>
          <w:color w:val="auto"/>
          <w:sz w:val="20"/>
        </w:rPr>
        <w:t>(</w:t>
      </w:r>
      <w:r w:rsidR="00C23922" w:rsidRPr="0045173D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Pozn.: </w:t>
      </w:r>
      <w:r w:rsidRPr="0045173D">
        <w:rPr>
          <w:rFonts w:asciiTheme="minorHAnsi" w:hAnsiTheme="minorHAnsi" w:cstheme="minorHAnsi"/>
          <w:bCs/>
          <w:i/>
          <w:iCs/>
          <w:color w:val="auto"/>
          <w:sz w:val="20"/>
        </w:rPr>
        <w:t>Minimálnu výšku škody, si upraví každý zamestnávateľ podľa svojich interných  potrieb. Ak sa minimálna výška ško</w:t>
      </w:r>
      <w:r w:rsidR="00403DA4">
        <w:rPr>
          <w:rFonts w:asciiTheme="minorHAnsi" w:hAnsiTheme="minorHAnsi" w:cstheme="minorHAnsi"/>
          <w:bCs/>
          <w:i/>
          <w:iCs/>
          <w:color w:val="auto"/>
          <w:sz w:val="20"/>
        </w:rPr>
        <w:t>d</w:t>
      </w:r>
      <w:r w:rsidRPr="0045173D">
        <w:rPr>
          <w:rFonts w:asciiTheme="minorHAnsi" w:hAnsiTheme="minorHAnsi" w:cstheme="minorHAnsi"/>
          <w:bCs/>
          <w:i/>
          <w:iCs/>
          <w:color w:val="auto"/>
          <w:sz w:val="20"/>
        </w:rPr>
        <w:t>y neuvádza, posledná veta sa vy</w:t>
      </w:r>
      <w:r w:rsidR="00D05647" w:rsidRPr="0045173D">
        <w:rPr>
          <w:rFonts w:asciiTheme="minorHAnsi" w:hAnsiTheme="minorHAnsi" w:cstheme="minorHAnsi"/>
          <w:bCs/>
          <w:i/>
          <w:iCs/>
          <w:color w:val="auto"/>
          <w:sz w:val="20"/>
        </w:rPr>
        <w:t>pustí.</w:t>
      </w:r>
      <w:r w:rsidRPr="0045173D">
        <w:rPr>
          <w:rFonts w:asciiTheme="minorHAnsi" w:hAnsiTheme="minorHAnsi" w:cstheme="minorHAnsi"/>
          <w:bCs/>
          <w:i/>
          <w:iCs/>
          <w:color w:val="auto"/>
          <w:sz w:val="20"/>
        </w:rPr>
        <w:t xml:space="preserve">) </w:t>
      </w:r>
    </w:p>
    <w:p w14:paraId="063932C5" w14:textId="77777777" w:rsidR="00AD6620" w:rsidRPr="0045173D" w:rsidRDefault="00677A6C">
      <w:pPr>
        <w:spacing w:after="13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7E437B9" w14:textId="0783E3A0" w:rsidR="00AD6620" w:rsidRPr="0045173D" w:rsidRDefault="00677A6C" w:rsidP="0017140D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000000" w:themeColor="text1"/>
        </w:rPr>
      </w:pPr>
      <w:r w:rsidRPr="0045173D">
        <w:rPr>
          <w:rFonts w:asciiTheme="minorHAnsi" w:hAnsiTheme="minorHAnsi" w:cstheme="minorHAnsi"/>
          <w:color w:val="000000" w:themeColor="text1"/>
        </w:rPr>
        <w:t xml:space="preserve">Zákonný zástupca žiaka týmto vyhlasuje, že žiak ku dňu uzatvorenia tejto zmluvy nemá identifikované špecifické vývinové poruchy učenia a reči alebo iné poruchy učenia a reči, a zaväzuje sa zamestnávateľa o zmene tohto stavu bezodkladne informovať. </w:t>
      </w:r>
    </w:p>
    <w:p w14:paraId="09BC4B78" w14:textId="77777777" w:rsidR="0017140D" w:rsidRPr="0045173D" w:rsidRDefault="0017140D" w:rsidP="0017140D">
      <w:pPr>
        <w:pStyle w:val="Odsekzoznamu"/>
        <w:rPr>
          <w:rFonts w:asciiTheme="minorHAnsi" w:hAnsiTheme="minorHAnsi" w:cstheme="minorHAnsi"/>
          <w:color w:val="000000" w:themeColor="text1"/>
        </w:rPr>
      </w:pPr>
    </w:p>
    <w:p w14:paraId="69C01A42" w14:textId="7615FD36" w:rsidR="0017140D" w:rsidRPr="0045173D" w:rsidRDefault="0017140D" w:rsidP="0017140D">
      <w:pPr>
        <w:numPr>
          <w:ilvl w:val="0"/>
          <w:numId w:val="7"/>
        </w:numPr>
        <w:ind w:right="0" w:hanging="566"/>
        <w:rPr>
          <w:rFonts w:asciiTheme="minorHAnsi" w:hAnsiTheme="minorHAnsi" w:cstheme="minorHAnsi"/>
          <w:color w:val="0070C0"/>
        </w:rPr>
      </w:pPr>
      <w:r w:rsidRPr="0045173D">
        <w:rPr>
          <w:rFonts w:asciiTheme="minorHAnsi" w:hAnsiTheme="minorHAnsi" w:cstheme="minorHAnsi"/>
          <w:color w:val="0070C0"/>
        </w:rPr>
        <w:t xml:space="preserve">Zákonný zástupca žiaka alebo žiak je povinný zamestnávateľa bezodkladne informovať o akýchkoľvek skutočnostiach týkajúcich sa zdravotného stavu žiaka, ktoré by mohli mať vplyv na prípravu žiaka u zamestnávateľa. Zamestnávateľ má v súlade s § 39a školského zákona, v prípade ak má dôvodné podozrenie, že došlo k zmene zdravotnej spôsobilosti žiaka, vyzvať zákonného zástupcu, aby preukázal zdravotnú spôsobilosť žiaka v určenej lehote. </w:t>
      </w:r>
    </w:p>
    <w:p w14:paraId="35F88272" w14:textId="77777777" w:rsidR="0017140D" w:rsidRDefault="0017140D" w:rsidP="00C952D0">
      <w:pPr>
        <w:pStyle w:val="Bezriadkovania"/>
        <w:rPr>
          <w:rFonts w:asciiTheme="minorHAnsi" w:hAnsiTheme="minorHAnsi" w:cstheme="minorHAnsi"/>
        </w:rPr>
      </w:pPr>
    </w:p>
    <w:p w14:paraId="08444368" w14:textId="77777777" w:rsidR="00925A9D" w:rsidRPr="0045173D" w:rsidRDefault="00925A9D" w:rsidP="00C952D0">
      <w:pPr>
        <w:pStyle w:val="Bezriadkovania"/>
        <w:rPr>
          <w:rFonts w:asciiTheme="minorHAnsi" w:hAnsiTheme="minorHAnsi" w:cstheme="minorHAnsi"/>
        </w:rPr>
      </w:pPr>
    </w:p>
    <w:p w14:paraId="793A7B29" w14:textId="77777777" w:rsidR="00AD6620" w:rsidRPr="0045173D" w:rsidRDefault="00677A6C">
      <w:pPr>
        <w:spacing w:after="4" w:line="259" w:lineRule="auto"/>
        <w:ind w:right="7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lastRenderedPageBreak/>
        <w:t xml:space="preserve">Článok X.  </w:t>
      </w:r>
    </w:p>
    <w:p w14:paraId="5393D49F" w14:textId="77777777" w:rsidR="00AD6620" w:rsidRPr="0045173D" w:rsidRDefault="00677A6C">
      <w:pPr>
        <w:spacing w:after="4" w:line="259" w:lineRule="auto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Úroveň klasifikácie a hodnotenia žiaka </w:t>
      </w:r>
    </w:p>
    <w:p w14:paraId="6883A41B" w14:textId="77777777" w:rsidR="00662032" w:rsidRPr="0045173D" w:rsidRDefault="00662032" w:rsidP="00662032">
      <w:pPr>
        <w:pStyle w:val="Bezriadkovania"/>
        <w:rPr>
          <w:rFonts w:asciiTheme="minorHAnsi" w:hAnsiTheme="minorHAnsi" w:cstheme="minorHAnsi"/>
          <w:sz w:val="12"/>
          <w:szCs w:val="12"/>
        </w:rPr>
      </w:pPr>
    </w:p>
    <w:p w14:paraId="1DF50DC9" w14:textId="0EE31271" w:rsidR="00662032" w:rsidRPr="0045173D" w:rsidRDefault="00662032">
      <w:pPr>
        <w:spacing w:after="17" w:line="259" w:lineRule="auto"/>
        <w:ind w:left="48" w:right="0" w:firstLine="0"/>
        <w:jc w:val="center"/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</w:pPr>
      <w:r w:rsidRPr="0045173D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 xml:space="preserve">(Pozn.: </w:t>
      </w:r>
      <w:r w:rsidR="00B84756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>Ak zamestnávateľ nepožaduje dosahovanie minimálnej úrovne klasifikácie a hodnotenia žiaka, článok sa neuvádza.</w:t>
      </w:r>
      <w:r w:rsidR="00A93C57">
        <w:rPr>
          <w:rFonts w:asciiTheme="minorHAnsi" w:hAnsiTheme="minorHAnsi" w:cstheme="minorHAnsi"/>
          <w:i/>
          <w:iCs/>
          <w:color w:val="0070C0"/>
          <w:sz w:val="20"/>
          <w:szCs w:val="20"/>
        </w:rPr>
        <w:t xml:space="preserve"> Z</w:t>
      </w:r>
      <w:r w:rsidR="0081497A">
        <w:rPr>
          <w:rFonts w:asciiTheme="minorHAnsi" w:hAnsiTheme="minorHAnsi" w:cstheme="minorHAnsi"/>
          <w:i/>
          <w:iCs/>
          <w:color w:val="0070C0"/>
          <w:sz w:val="20"/>
          <w:szCs w:val="20"/>
        </w:rPr>
        <w:t>amestnávateľ môže určiť aj in</w:t>
      </w:r>
      <w:r w:rsidR="00A93C57">
        <w:rPr>
          <w:rFonts w:asciiTheme="minorHAnsi" w:hAnsiTheme="minorHAnsi" w:cstheme="minorHAnsi"/>
          <w:i/>
          <w:iCs/>
          <w:color w:val="0070C0"/>
          <w:sz w:val="20"/>
          <w:szCs w:val="20"/>
        </w:rPr>
        <w:t>ú úroveň klasifikácie a hodnotenia žiaka, ako je uvedená v tomto vzore.</w:t>
      </w:r>
      <w:r w:rsidR="00B84756" w:rsidRPr="0045173D">
        <w:rPr>
          <w:rFonts w:asciiTheme="minorHAnsi" w:hAnsiTheme="minorHAnsi" w:cstheme="minorHAnsi"/>
          <w:i/>
          <w:iCs/>
          <w:color w:val="0070C0"/>
          <w:sz w:val="20"/>
          <w:szCs w:val="20"/>
        </w:rPr>
        <w:t>)</w:t>
      </w:r>
    </w:p>
    <w:p w14:paraId="6950B3FF" w14:textId="63430A75" w:rsidR="00AD6620" w:rsidRPr="0045173D" w:rsidRDefault="00677A6C">
      <w:pPr>
        <w:spacing w:after="17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58162E7A" w14:textId="77777777" w:rsidR="00AD6620" w:rsidRPr="0045173D" w:rsidRDefault="00677A6C" w:rsidP="00693615">
      <w:pPr>
        <w:tabs>
          <w:tab w:val="center" w:pos="2570"/>
        </w:tabs>
        <w:ind w:left="567" w:right="0" w:hanging="567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1.</w:t>
      </w:r>
      <w:r w:rsidRPr="0045173D">
        <w:rPr>
          <w:rFonts w:asciiTheme="minorHAnsi" w:eastAsia="Arial" w:hAnsiTheme="minorHAnsi" w:cstheme="minorHAnsi"/>
        </w:rPr>
        <w:t xml:space="preserve"> </w:t>
      </w:r>
      <w:r w:rsidRPr="0045173D">
        <w:rPr>
          <w:rFonts w:asciiTheme="minorHAnsi" w:eastAsia="Arial" w:hAnsiTheme="minorHAnsi" w:cstheme="minorHAnsi"/>
        </w:rPr>
        <w:tab/>
      </w:r>
      <w:r w:rsidRPr="0045173D">
        <w:rPr>
          <w:rFonts w:asciiTheme="minorHAnsi" w:hAnsiTheme="minorHAnsi" w:cstheme="minorHAnsi"/>
        </w:rPr>
        <w:t xml:space="preserve">Žiak je povinný v priebehu štúdia dosahovať:  </w:t>
      </w:r>
    </w:p>
    <w:p w14:paraId="6601ED4A" w14:textId="77777777" w:rsidR="00AD6620" w:rsidRPr="0045173D" w:rsidRDefault="00677A6C" w:rsidP="00693615">
      <w:pPr>
        <w:spacing w:after="19" w:line="259" w:lineRule="auto"/>
        <w:ind w:left="567" w:right="0" w:hanging="567"/>
        <w:jc w:val="left"/>
        <w:rPr>
          <w:rFonts w:asciiTheme="minorHAnsi" w:hAnsiTheme="minorHAnsi" w:cstheme="minorHAnsi"/>
          <w:sz w:val="12"/>
          <w:szCs w:val="12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72F90A18" w14:textId="77777777" w:rsidR="00AD6620" w:rsidRPr="0045173D" w:rsidRDefault="00677A6C" w:rsidP="00693615">
      <w:pPr>
        <w:numPr>
          <w:ilvl w:val="0"/>
          <w:numId w:val="9"/>
        </w:numPr>
        <w:ind w:left="1134" w:right="0" w:hanging="28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prospech z jednotlivých vyučovacích predmetov uvedený na vysvedčení žiaka za druhý polrok školského roka v jednotlivých ročníkoch štúdia nie horší ako .......... . </w:t>
      </w:r>
    </w:p>
    <w:p w14:paraId="57052F3B" w14:textId="77777777" w:rsidR="00AD6620" w:rsidRPr="0045173D" w:rsidRDefault="00677A6C" w:rsidP="00693615">
      <w:pPr>
        <w:numPr>
          <w:ilvl w:val="0"/>
          <w:numId w:val="9"/>
        </w:numPr>
        <w:ind w:left="1134" w:right="0" w:hanging="28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priemerný prospech z vyučovacích predmetov uvedených na vysvedčení žiaka za druhý polrok školského roka v jednotlivých ročníkoch štúdia nie horší ako ........ . </w:t>
      </w:r>
    </w:p>
    <w:p w14:paraId="7CF1D5A7" w14:textId="596D332F" w:rsidR="00AD6620" w:rsidRPr="0045173D" w:rsidRDefault="00677A6C" w:rsidP="00693615">
      <w:pPr>
        <w:numPr>
          <w:ilvl w:val="0"/>
          <w:numId w:val="9"/>
        </w:numPr>
        <w:ind w:left="1134" w:right="0" w:hanging="283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hodnotenie a klasifikácia žiaka zo správania v jednotlivých ročníkoch štúdia uvedené na vysvedčeniach za príslušné klasifikačné obdobie nie horšie ako stupeň ........... . </w:t>
      </w:r>
    </w:p>
    <w:p w14:paraId="4D51785A" w14:textId="77777777" w:rsidR="00D354D4" w:rsidRPr="0045173D" w:rsidRDefault="00D354D4" w:rsidP="00D354D4">
      <w:pPr>
        <w:ind w:left="852" w:right="0" w:firstLine="0"/>
        <w:rPr>
          <w:rFonts w:asciiTheme="minorHAnsi" w:hAnsiTheme="minorHAnsi" w:cstheme="minorHAnsi"/>
        </w:rPr>
      </w:pPr>
    </w:p>
    <w:p w14:paraId="67E4ED9B" w14:textId="259ED202" w:rsidR="00D354D4" w:rsidRPr="0045173D" w:rsidRDefault="00D354D4" w:rsidP="00812404">
      <w:pPr>
        <w:pStyle w:val="Odsekzoznamu"/>
        <w:numPr>
          <w:ilvl w:val="0"/>
          <w:numId w:val="1"/>
        </w:numPr>
        <w:tabs>
          <w:tab w:val="center" w:pos="567"/>
        </w:tabs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V prípade, ak žiak nedos</w:t>
      </w:r>
      <w:r w:rsidR="00B27F48" w:rsidRPr="0045173D">
        <w:rPr>
          <w:rFonts w:asciiTheme="minorHAnsi" w:hAnsiTheme="minorHAnsi" w:cstheme="minorHAnsi"/>
        </w:rPr>
        <w:t>ahuje</w:t>
      </w:r>
      <w:r w:rsidRPr="0045173D">
        <w:rPr>
          <w:rFonts w:asciiTheme="minorHAnsi" w:hAnsiTheme="minorHAnsi" w:cstheme="minorHAnsi"/>
        </w:rPr>
        <w:t xml:space="preserve"> prospech podľa odseku 1 tohto článku zmluvy</w:t>
      </w:r>
      <w:r w:rsidR="00B27F48" w:rsidRPr="0045173D">
        <w:rPr>
          <w:rFonts w:asciiTheme="minorHAnsi" w:hAnsiTheme="minorHAnsi" w:cstheme="minorHAnsi"/>
        </w:rPr>
        <w:t>,</w:t>
      </w:r>
      <w:r w:rsidRPr="0045173D">
        <w:rPr>
          <w:rFonts w:asciiTheme="minorHAnsi" w:hAnsiTheme="minorHAnsi" w:cstheme="minorHAnsi"/>
        </w:rPr>
        <w:t xml:space="preserve"> zamestnávateľ môže vypovedať učebnú zmluvu. </w:t>
      </w:r>
    </w:p>
    <w:p w14:paraId="649E6519" w14:textId="77777777" w:rsidR="00AD6620" w:rsidRPr="0045173D" w:rsidRDefault="00677A6C" w:rsidP="00CE6412">
      <w:pPr>
        <w:pStyle w:val="Bezriadkovania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B994C9F" w14:textId="77777777" w:rsidR="00AD6620" w:rsidRPr="0045173D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XI. </w:t>
      </w:r>
    </w:p>
    <w:p w14:paraId="331D2FC0" w14:textId="77777777" w:rsidR="00AD6620" w:rsidRPr="0045173D" w:rsidRDefault="00677A6C">
      <w:pPr>
        <w:spacing w:after="4" w:line="259" w:lineRule="auto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Doba, na ktorú sa učebná zmluva uzatvára  </w:t>
      </w:r>
    </w:p>
    <w:p w14:paraId="01BDB73D" w14:textId="77777777" w:rsidR="00AD6620" w:rsidRPr="0045173D" w:rsidRDefault="00677A6C">
      <w:pPr>
        <w:spacing w:after="19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662B5482" w14:textId="77777777" w:rsidR="00AD6620" w:rsidRPr="0045173D" w:rsidRDefault="00677A6C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Zmluva sa uzatvára na dobu určitú a to do dňa nasledujúceho po dni, keď žiak vykonal úspešne </w:t>
      </w:r>
    </w:p>
    <w:p w14:paraId="2755E5A8" w14:textId="77777777" w:rsidR="00AD6620" w:rsidRPr="0045173D" w:rsidRDefault="00677A6C">
      <w:pPr>
        <w:ind w:left="576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maturitnú skúšku.  </w:t>
      </w:r>
    </w:p>
    <w:p w14:paraId="25583420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43D47E26" w14:textId="0353F7B6" w:rsidR="00AD6620" w:rsidRPr="0045173D" w:rsidRDefault="00677A6C">
      <w:pPr>
        <w:numPr>
          <w:ilvl w:val="0"/>
          <w:numId w:val="10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Pred uplynutím doby, na ktorú bola zmluva uzatvorená, ju možno ukončiť písomnou výpoveďou z dôvodov podľa čl. XII bod. 2</w:t>
      </w:r>
      <w:r w:rsidR="0017140D" w:rsidRPr="0045173D">
        <w:rPr>
          <w:rFonts w:asciiTheme="minorHAnsi" w:hAnsiTheme="minorHAnsi" w:cstheme="minorHAnsi"/>
        </w:rPr>
        <w:t>,</w:t>
      </w:r>
      <w:r w:rsidRPr="0045173D">
        <w:rPr>
          <w:rFonts w:asciiTheme="minorHAnsi" w:hAnsiTheme="minorHAnsi" w:cstheme="minorHAnsi"/>
        </w:rPr>
        <w:t xml:space="preserve"> 3</w:t>
      </w:r>
      <w:r w:rsidR="0017140D" w:rsidRPr="0045173D">
        <w:rPr>
          <w:rFonts w:asciiTheme="minorHAnsi" w:hAnsiTheme="minorHAnsi" w:cstheme="minorHAnsi"/>
        </w:rPr>
        <w:t xml:space="preserve"> alebo 4</w:t>
      </w:r>
      <w:r w:rsidRPr="0045173D">
        <w:rPr>
          <w:rFonts w:asciiTheme="minorHAnsi" w:hAnsiTheme="minorHAnsi" w:cstheme="minorHAnsi"/>
        </w:rPr>
        <w:t xml:space="preserve"> tejto zmluvy. </w:t>
      </w:r>
    </w:p>
    <w:p w14:paraId="49F85F6E" w14:textId="77777777" w:rsidR="00AD6620" w:rsidRPr="0045173D" w:rsidRDefault="00677A6C">
      <w:pPr>
        <w:spacing w:line="259" w:lineRule="auto"/>
        <w:ind w:left="475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5871E0D1" w14:textId="77777777" w:rsidR="00AD6620" w:rsidRPr="0045173D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Článok XII. </w:t>
      </w:r>
    </w:p>
    <w:p w14:paraId="23CA944F" w14:textId="77777777" w:rsidR="00AD6620" w:rsidRPr="0045173D" w:rsidRDefault="00677A6C">
      <w:pPr>
        <w:spacing w:after="4" w:line="259" w:lineRule="auto"/>
        <w:ind w:right="7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Spôsob ukončenia zmluvného vzťahu  </w:t>
      </w:r>
    </w:p>
    <w:p w14:paraId="2DA86122" w14:textId="77777777" w:rsidR="00AD6620" w:rsidRPr="0045173D" w:rsidRDefault="00677A6C">
      <w:pPr>
        <w:spacing w:after="19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FA3254D" w14:textId="77777777" w:rsidR="00AD6620" w:rsidRPr="0045173D" w:rsidRDefault="00677A6C">
      <w:pPr>
        <w:numPr>
          <w:ilvl w:val="0"/>
          <w:numId w:val="11"/>
        </w:numPr>
        <w:spacing w:after="70"/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Zmluvný vzťah založený zmluvou sa končí dňom, keď:  </w:t>
      </w:r>
    </w:p>
    <w:p w14:paraId="20DACD8C" w14:textId="6F585046" w:rsidR="00AD6620" w:rsidRPr="0045173D" w:rsidRDefault="00677A6C">
      <w:pPr>
        <w:numPr>
          <w:ilvl w:val="1"/>
          <w:numId w:val="11"/>
        </w:numPr>
        <w:spacing w:after="68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žiak prestáva byť žiakom školy v zmysle § 91 a § 92</w:t>
      </w:r>
      <w:r w:rsidR="00AB6C5B" w:rsidRPr="0045173D">
        <w:rPr>
          <w:rFonts w:asciiTheme="minorHAnsi" w:hAnsiTheme="minorHAnsi" w:cstheme="minorHAnsi"/>
        </w:rPr>
        <w:t xml:space="preserve"> ods. 1</w:t>
      </w:r>
      <w:r w:rsidRPr="0045173D">
        <w:rPr>
          <w:rFonts w:asciiTheme="minorHAnsi" w:hAnsiTheme="minorHAnsi" w:cstheme="minorHAnsi"/>
        </w:rPr>
        <w:t xml:space="preserve"> zákona č. 245/2008 Z. z. o výchove a vzdelávaní (školský zákon), </w:t>
      </w:r>
    </w:p>
    <w:p w14:paraId="050C2DC8" w14:textId="77777777" w:rsidR="00AD6620" w:rsidRPr="0045173D" w:rsidRDefault="00677A6C">
      <w:pPr>
        <w:numPr>
          <w:ilvl w:val="1"/>
          <w:numId w:val="11"/>
        </w:numPr>
        <w:spacing w:after="69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so súhlasom zamestnávateľa prestúpi na inú strednú školu, s ktorou zamestnávateľ nemá uzatvorenú zmluvu o duálnom vzdelávaní,  </w:t>
      </w:r>
    </w:p>
    <w:p w14:paraId="3F4514CB" w14:textId="77777777" w:rsidR="00AD6620" w:rsidRPr="0045173D" w:rsidRDefault="00677A6C">
      <w:pPr>
        <w:numPr>
          <w:ilvl w:val="1"/>
          <w:numId w:val="11"/>
        </w:numPr>
        <w:spacing w:after="64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so súhlasom zamestnávateľa zmení študijný odbor na iný odbor vzdelávania, v ktorom sa praktické vyučovanie nevykonáva v systéme duálneho vzdelávania,  </w:t>
      </w:r>
    </w:p>
    <w:p w14:paraId="583B7FFE" w14:textId="77777777" w:rsidR="00AD6620" w:rsidRPr="0045173D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došlo k ukončeniu zmluvy o duálnom vzdelávaní medzi zamestnávateľom a školou; to neplatí, ak sa uplatní postup podľa § 16 ods. 7 písm. a) zákona, </w:t>
      </w:r>
    </w:p>
    <w:p w14:paraId="7DAA21B7" w14:textId="77777777" w:rsidR="00AD6620" w:rsidRPr="0045173D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nastúpil na výkon trestu odňatia slobody alebo </w:t>
      </w:r>
    </w:p>
    <w:p w14:paraId="02DC5FA5" w14:textId="77777777" w:rsidR="00AD6620" w:rsidRPr="0045173D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zomrel alebo bol vyhlásený za mŕtveho. </w:t>
      </w:r>
    </w:p>
    <w:p w14:paraId="5B4E01A6" w14:textId="77777777" w:rsidR="00AD6620" w:rsidRPr="0045173D" w:rsidRDefault="00677A6C">
      <w:pPr>
        <w:spacing w:after="22" w:line="259" w:lineRule="auto"/>
        <w:ind w:left="67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5AA22CCD" w14:textId="77777777" w:rsidR="00AD6620" w:rsidRPr="0045173D" w:rsidRDefault="00677A6C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môže vypovedať zmluvu písomnou výpoveďou s výpovednou lehotou jeden mesiac, ak žiak:  </w:t>
      </w:r>
    </w:p>
    <w:p w14:paraId="1A9D89BE" w14:textId="77777777" w:rsidR="00AD6620" w:rsidRPr="0045173D" w:rsidRDefault="00677A6C">
      <w:pPr>
        <w:numPr>
          <w:ilvl w:val="1"/>
          <w:numId w:val="11"/>
        </w:numPr>
        <w:spacing w:after="78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stratil zdravotnú spôsobilosť na výkon povolania, na ktoré sa pripravuje, </w:t>
      </w:r>
    </w:p>
    <w:p w14:paraId="28BA0CA0" w14:textId="77777777" w:rsidR="00AD6620" w:rsidRPr="0045173D" w:rsidRDefault="00677A6C">
      <w:pPr>
        <w:numPr>
          <w:ilvl w:val="1"/>
          <w:numId w:val="11"/>
        </w:numPr>
        <w:spacing w:after="64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lastRenderedPageBreak/>
        <w:t xml:space="preserve">opakovane porušuje vnútorné predpisy zamestnávateľa,  </w:t>
      </w:r>
    </w:p>
    <w:p w14:paraId="04831E5C" w14:textId="77777777" w:rsidR="00AD6620" w:rsidRPr="0045173D" w:rsidRDefault="00677A6C">
      <w:pPr>
        <w:numPr>
          <w:ilvl w:val="1"/>
          <w:numId w:val="11"/>
        </w:numPr>
        <w:spacing w:after="74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opakovane porušuje svoje povinnosti vyplývajúce zo zmluvy, </w:t>
      </w:r>
    </w:p>
    <w:p w14:paraId="353066CB" w14:textId="77777777" w:rsidR="00AD6620" w:rsidRPr="0045173D" w:rsidRDefault="00677A6C">
      <w:pPr>
        <w:numPr>
          <w:ilvl w:val="1"/>
          <w:numId w:val="11"/>
        </w:numPr>
        <w:spacing w:after="75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uviedol zamestnávateľa do omylu nepravdivým vyhlásením zákonného zástupcu žiaka  podľa tejto zmluvy, </w:t>
      </w:r>
    </w:p>
    <w:p w14:paraId="1CE45C81" w14:textId="77777777" w:rsidR="00AD6620" w:rsidRPr="0045173D" w:rsidRDefault="00677A6C">
      <w:pPr>
        <w:numPr>
          <w:ilvl w:val="1"/>
          <w:numId w:val="11"/>
        </w:numPr>
        <w:spacing w:after="69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sa najmenej tri vyučovacie dni v priebehu školského roka bez ospravedlnenia nezúčastnil na odbornom vzdelávaní a príprave, </w:t>
      </w:r>
    </w:p>
    <w:p w14:paraId="7FBD83C5" w14:textId="77777777" w:rsidR="00AD6620" w:rsidRPr="0045173D" w:rsidRDefault="00677A6C">
      <w:pPr>
        <w:numPr>
          <w:ilvl w:val="1"/>
          <w:numId w:val="11"/>
        </w:numPr>
        <w:spacing w:after="36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bol právoplatne odsúdený za úmyselný trestný čin. </w:t>
      </w:r>
    </w:p>
    <w:p w14:paraId="247524A3" w14:textId="77777777" w:rsidR="00AD6620" w:rsidRPr="0045173D" w:rsidRDefault="00677A6C">
      <w:pPr>
        <w:spacing w:after="15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D0B55A9" w14:textId="77777777" w:rsidR="00AD6620" w:rsidRPr="0045173D" w:rsidRDefault="00677A6C">
      <w:pPr>
        <w:numPr>
          <w:ilvl w:val="0"/>
          <w:numId w:val="11"/>
        </w:numPr>
        <w:spacing w:after="81"/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môže vypovedať zmluvu písomnou výpoveďou s výpovednou lehotou jeden mesiac, ak: </w:t>
      </w:r>
    </w:p>
    <w:p w14:paraId="76E20311" w14:textId="77777777" w:rsidR="00AD6620" w:rsidRPr="0045173D" w:rsidRDefault="00677A6C">
      <w:pPr>
        <w:numPr>
          <w:ilvl w:val="1"/>
          <w:numId w:val="11"/>
        </w:numPr>
        <w:spacing w:after="72"/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stratil zdravotnú spôsobilosť na výkon povolania, na ktoré sa pripravuje alebo </w:t>
      </w:r>
    </w:p>
    <w:p w14:paraId="579C98BD" w14:textId="77777777" w:rsidR="00AD6620" w:rsidRPr="0045173D" w:rsidRDefault="00677A6C">
      <w:pPr>
        <w:numPr>
          <w:ilvl w:val="1"/>
          <w:numId w:val="11"/>
        </w:numPr>
        <w:ind w:left="1473" w:right="0" w:hanging="482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opakovane porušuje svoje povinnosti vyplývajúce zo zmluvy.  </w:t>
      </w:r>
    </w:p>
    <w:p w14:paraId="2D9C645A" w14:textId="77777777" w:rsidR="00AD6620" w:rsidRPr="0045173D" w:rsidRDefault="00677A6C">
      <w:pPr>
        <w:spacing w:after="20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AEDBC47" w14:textId="0286C559" w:rsidR="00AB6C5B" w:rsidRPr="00E24CB4" w:rsidRDefault="00AB6C5B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0070C0"/>
        </w:rPr>
      </w:pPr>
      <w:r w:rsidRPr="00E24CB4">
        <w:rPr>
          <w:rFonts w:asciiTheme="minorHAnsi" w:hAnsiTheme="minorHAnsi" w:cstheme="minorHAnsi"/>
          <w:color w:val="0070C0"/>
        </w:rPr>
        <w:t>Zamestnávateľ alebo žiak môžu ukončiť učebnú zmluvu aj písomnou dohodou</w:t>
      </w:r>
      <w:r w:rsidR="00521B83" w:rsidRPr="00E24CB4">
        <w:rPr>
          <w:rFonts w:asciiTheme="minorHAnsi" w:hAnsiTheme="minorHAnsi" w:cstheme="minorHAnsi"/>
          <w:color w:val="0070C0"/>
        </w:rPr>
        <w:t xml:space="preserve"> podľa § 19 ods. 9 zákona</w:t>
      </w:r>
      <w:r w:rsidRPr="00E24CB4">
        <w:rPr>
          <w:rFonts w:asciiTheme="minorHAnsi" w:hAnsiTheme="minorHAnsi" w:cstheme="minorHAnsi"/>
          <w:color w:val="0070C0"/>
        </w:rPr>
        <w:t xml:space="preserve">, za súčasného predpokladu, že žiak uzatvorí učebnú zmluvu s iným zamestnávateľom, s ktorým má stredná odborná škola uzatvorenú zmluvu o duálnom vzdelávaní. </w:t>
      </w:r>
      <w:r w:rsidR="005C6480" w:rsidRPr="00E24CB4">
        <w:rPr>
          <w:rFonts w:asciiTheme="minorHAnsi" w:hAnsiTheme="minorHAnsi" w:cstheme="minorHAnsi"/>
          <w:color w:val="0070C0"/>
        </w:rPr>
        <w:t xml:space="preserve"> </w:t>
      </w:r>
    </w:p>
    <w:p w14:paraId="40BDF391" w14:textId="77777777" w:rsidR="00AB6C5B" w:rsidRPr="0045173D" w:rsidRDefault="00AB6C5B" w:rsidP="00AB6C5B">
      <w:pPr>
        <w:ind w:left="566" w:right="0" w:firstLine="0"/>
        <w:rPr>
          <w:rFonts w:asciiTheme="minorHAnsi" w:hAnsiTheme="minorHAnsi" w:cstheme="minorHAnsi"/>
        </w:rPr>
      </w:pPr>
    </w:p>
    <w:p w14:paraId="7738E85D" w14:textId="592540F1" w:rsidR="00AB6C5B" w:rsidRPr="0045173D" w:rsidRDefault="00677A6C" w:rsidP="00AB6C5B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Ak došlo k ukončeniu tejto učebnej zmluvy z dôvodu ukončenia zmluvy o duálnom vzdelávaní medzi zamestnávateľom a školou z dôvodov uvedených v bode 1 písm. d) tohto článku, praktické vyučovanie žiaka môže škola zabezpečiť v systéme duálneho vzdelávania v tom istom študijnom odbore u iného zamestnávateľa, s ktorým má uzatvorenú zmluvu o duálnom vzdelávaní, ak tento zamestnávateľ uzatvorí so žiakom novú učebnú zmluvu. </w:t>
      </w:r>
    </w:p>
    <w:p w14:paraId="3AC52198" w14:textId="77777777" w:rsidR="00AD6620" w:rsidRPr="0045173D" w:rsidRDefault="00677A6C">
      <w:pPr>
        <w:spacing w:after="14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7A691B2" w14:textId="05393D3D" w:rsidR="00AD6620" w:rsidRPr="0045173D" w:rsidRDefault="00677A6C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Práva a povinnosti z učebnej zmluvy prechádzajú na právneho nástupcu zamestnávateľa. </w:t>
      </w:r>
    </w:p>
    <w:p w14:paraId="0EB621DD" w14:textId="77777777" w:rsidR="00AB6C5B" w:rsidRPr="0045173D" w:rsidRDefault="00AB6C5B" w:rsidP="00AB6C5B">
      <w:pPr>
        <w:pStyle w:val="Odsekzoznamu"/>
        <w:rPr>
          <w:rFonts w:asciiTheme="minorHAnsi" w:hAnsiTheme="minorHAnsi" w:cstheme="minorHAnsi"/>
        </w:rPr>
      </w:pPr>
    </w:p>
    <w:p w14:paraId="7FEEFEE9" w14:textId="442751D5" w:rsidR="00AB6C5B" w:rsidRPr="0045173D" w:rsidRDefault="00AB6C5B">
      <w:pPr>
        <w:numPr>
          <w:ilvl w:val="0"/>
          <w:numId w:val="11"/>
        </w:numPr>
        <w:ind w:right="0" w:hanging="566"/>
        <w:rPr>
          <w:rFonts w:asciiTheme="minorHAnsi" w:hAnsiTheme="minorHAnsi" w:cstheme="minorHAnsi"/>
          <w:color w:val="auto"/>
        </w:rPr>
      </w:pPr>
      <w:r w:rsidRPr="0045173D">
        <w:rPr>
          <w:rFonts w:asciiTheme="minorHAnsi" w:hAnsiTheme="minorHAnsi" w:cstheme="minorHAnsi"/>
          <w:color w:val="auto"/>
        </w:rPr>
        <w:t xml:space="preserve">V prípade prerušenie štúdia žiaka, zmluvný vzťah založený učebnou zmluvou trvá. Práva a povinnosti vyplývajúce zmluvných stranám z učebnej zmluvy sa neuplatňujú. </w:t>
      </w:r>
    </w:p>
    <w:p w14:paraId="0C302C77" w14:textId="77777777" w:rsidR="00AD6620" w:rsidRPr="0045173D" w:rsidRDefault="00677A6C">
      <w:pPr>
        <w:spacing w:after="9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sz w:val="24"/>
        </w:rPr>
        <w:t xml:space="preserve"> </w:t>
      </w:r>
    </w:p>
    <w:p w14:paraId="2F2679B1" w14:textId="77777777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>Článok XIII.</w:t>
      </w:r>
      <w:r w:rsidRPr="0045173D">
        <w:rPr>
          <w:rFonts w:asciiTheme="minorHAnsi" w:hAnsiTheme="minorHAnsi" w:cstheme="minorHAnsi"/>
        </w:rPr>
        <w:t xml:space="preserve"> </w:t>
      </w:r>
    </w:p>
    <w:p w14:paraId="7217586F" w14:textId="77777777" w:rsidR="00AD6620" w:rsidRPr="0045173D" w:rsidRDefault="00677A6C">
      <w:pPr>
        <w:spacing w:after="4" w:line="259" w:lineRule="auto"/>
        <w:ind w:right="5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Ochrana osobných údajov </w:t>
      </w:r>
    </w:p>
    <w:p w14:paraId="04A89210" w14:textId="77777777" w:rsidR="00AD6620" w:rsidRPr="0045173D" w:rsidRDefault="00677A6C">
      <w:pPr>
        <w:spacing w:after="24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51F82D7A" w14:textId="77777777" w:rsidR="00AD6620" w:rsidRPr="0045173D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Pri spracúvaní osobných údajov zamestnávateľ postupuje podľa Nariadenia Európskeho parlamentu a Rady (EÚ) 2016/679 z 27.4.2016 o ochrane fyzických osôb pri spracúvaní osobných údajov a o voľnom pohybe takýchto údajov, ktorým sa zrušuje smernica 95/46/ES (ďalej len „GDPR) a zákon č. 18/2018 Z. z. o ochrane osobných údajov a o zmene a doplnení niektorých predpisov.  </w:t>
      </w:r>
    </w:p>
    <w:p w14:paraId="38F58DF8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F54251B" w14:textId="77777777" w:rsidR="00AD6620" w:rsidRPr="0045173D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Zmluvné strany</w:t>
      </w:r>
      <w:r w:rsidR="00134BC3" w:rsidRPr="0045173D">
        <w:rPr>
          <w:rFonts w:asciiTheme="minorHAnsi" w:hAnsiTheme="minorHAnsi" w:cstheme="minorHAnsi"/>
        </w:rPr>
        <w:t xml:space="preserve"> a žiak</w:t>
      </w:r>
      <w:r w:rsidRPr="0045173D">
        <w:rPr>
          <w:rFonts w:asciiTheme="minorHAnsi" w:hAnsiTheme="minorHAnsi" w:cstheme="minorHAnsi"/>
        </w:rPr>
        <w:t xml:space="preserve"> týmto vyhlasujú, že boli informované o svojich právach a povinnostiach v súvislosti s ochranou osobných údajov a o zásadách spracovania osobných údajov.  </w:t>
      </w:r>
    </w:p>
    <w:p w14:paraId="1A2057A0" w14:textId="77777777" w:rsidR="00AD6620" w:rsidRPr="0045173D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5CE4E4B" w14:textId="77777777" w:rsidR="00AD6620" w:rsidRPr="0045173D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má právo spracovať osobné údaje elektronickými prostriedkami spôsobom umožňujúcim uloženie osobných údajov v elektronických databázach a spracovanie týchto údajov počítačovými programami používanými zamestnávateľom alebo osobami, ktoré pre zamestnávateľa vykonávajú vnútornú správu jeho podniku.  </w:t>
      </w:r>
    </w:p>
    <w:p w14:paraId="369E83CA" w14:textId="77777777" w:rsidR="00AD6620" w:rsidRPr="0045173D" w:rsidRDefault="00677A6C">
      <w:pPr>
        <w:spacing w:after="24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7A32AF7A" w14:textId="77777777" w:rsidR="00AD6620" w:rsidRPr="0045173D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lastRenderedPageBreak/>
        <w:t xml:space="preserve">Zákonný zástupca súhlasí so spracovaním osobných údajov zamestnávateľom za účelom realizácie plnení podľa tejto zmluvy a pre vnútorné účely zamestnávateľa.  </w:t>
      </w:r>
    </w:p>
    <w:p w14:paraId="0582C606" w14:textId="77777777" w:rsidR="00AD6620" w:rsidRPr="0045173D" w:rsidRDefault="00677A6C">
      <w:pPr>
        <w:spacing w:after="23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4F37A79" w14:textId="77777777" w:rsidR="00AD6620" w:rsidRPr="0045173D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Zákonný zástupca žiaka súhlasí so spracovaním osobných údajov žiaka za účelom realizácie </w:t>
      </w:r>
    </w:p>
    <w:p w14:paraId="0BAE2078" w14:textId="77777777" w:rsidR="00AD6620" w:rsidRPr="0045173D" w:rsidRDefault="00677A6C">
      <w:pPr>
        <w:ind w:left="576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plnení podľa tejto zmluvy a pre vnútorné účely zamestnávateľa.  </w:t>
      </w:r>
    </w:p>
    <w:p w14:paraId="32204B06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1BEAFE32" w14:textId="77777777" w:rsidR="00AD6620" w:rsidRPr="0045173D" w:rsidRDefault="00677A6C">
      <w:pPr>
        <w:numPr>
          <w:ilvl w:val="0"/>
          <w:numId w:val="12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Zákonný zástupca týmto súhlasí s odovzdaním osobných údajov osobám, ktoré pre zamestnávateľa vykonávajú vnútornú správu jeho podniku.  </w:t>
      </w:r>
    </w:p>
    <w:p w14:paraId="212695EA" w14:textId="77777777" w:rsidR="00AD6620" w:rsidRPr="0045173D" w:rsidRDefault="00677A6C">
      <w:pPr>
        <w:spacing w:after="13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4732D8AA" w14:textId="74238D57" w:rsidR="00AD6620" w:rsidRPr="0045173D" w:rsidRDefault="00677A6C">
      <w:pPr>
        <w:spacing w:after="4" w:line="259" w:lineRule="auto"/>
        <w:ind w:right="2"/>
        <w:jc w:val="center"/>
        <w:rPr>
          <w:rFonts w:asciiTheme="minorHAnsi" w:hAnsiTheme="minorHAnsi" w:cstheme="minorHAnsi"/>
          <w:color w:val="auto"/>
        </w:rPr>
      </w:pPr>
      <w:r w:rsidRPr="0045173D">
        <w:rPr>
          <w:rFonts w:asciiTheme="minorHAnsi" w:hAnsiTheme="minorHAnsi" w:cstheme="minorHAnsi"/>
          <w:b/>
          <w:color w:val="auto"/>
        </w:rPr>
        <w:t>Článok XIV.</w:t>
      </w:r>
      <w:r w:rsidRPr="0045173D">
        <w:rPr>
          <w:rFonts w:asciiTheme="minorHAnsi" w:hAnsiTheme="minorHAnsi" w:cstheme="minorHAnsi"/>
          <w:color w:val="auto"/>
        </w:rPr>
        <w:t xml:space="preserve"> </w:t>
      </w:r>
    </w:p>
    <w:p w14:paraId="12F2345A" w14:textId="67A3A9DA" w:rsidR="00AB6C5B" w:rsidRPr="0045173D" w:rsidRDefault="00AB6C5B">
      <w:pPr>
        <w:spacing w:after="4" w:line="259" w:lineRule="auto"/>
        <w:ind w:right="2"/>
        <w:jc w:val="center"/>
        <w:rPr>
          <w:rFonts w:asciiTheme="minorHAnsi" w:hAnsiTheme="minorHAnsi" w:cstheme="minorHAnsi"/>
          <w:b/>
          <w:bCs/>
          <w:color w:val="auto"/>
        </w:rPr>
      </w:pPr>
      <w:r w:rsidRPr="0045173D">
        <w:rPr>
          <w:rFonts w:asciiTheme="minorHAnsi" w:hAnsiTheme="minorHAnsi" w:cstheme="minorHAnsi"/>
          <w:b/>
          <w:bCs/>
          <w:color w:val="auto"/>
        </w:rPr>
        <w:t>Vyhlásenie zákonného zástupcu</w:t>
      </w:r>
      <w:r w:rsidR="000844AF" w:rsidRPr="0045173D">
        <w:rPr>
          <w:rFonts w:asciiTheme="minorHAnsi" w:hAnsiTheme="minorHAnsi" w:cstheme="minorHAnsi"/>
          <w:b/>
          <w:bCs/>
          <w:color w:val="auto"/>
        </w:rPr>
        <w:t xml:space="preserve"> neplnoletého žiaka</w:t>
      </w:r>
    </w:p>
    <w:p w14:paraId="75CA73EC" w14:textId="77777777" w:rsidR="00184E68" w:rsidRPr="0045173D" w:rsidRDefault="00184E68" w:rsidP="00184E68">
      <w:pPr>
        <w:spacing w:after="4" w:line="259" w:lineRule="auto"/>
        <w:ind w:right="2"/>
        <w:rPr>
          <w:rFonts w:asciiTheme="minorHAnsi" w:hAnsiTheme="minorHAnsi" w:cstheme="minorHAnsi"/>
          <w:color w:val="auto"/>
        </w:rPr>
      </w:pPr>
    </w:p>
    <w:p w14:paraId="59C969BA" w14:textId="4C88AD20" w:rsidR="00AB6C5B" w:rsidRPr="0045173D" w:rsidRDefault="00184E68" w:rsidP="00184E68">
      <w:pPr>
        <w:pStyle w:val="Odsekzoznamu"/>
        <w:numPr>
          <w:ilvl w:val="0"/>
          <w:numId w:val="15"/>
        </w:numPr>
        <w:spacing w:after="4" w:line="259" w:lineRule="auto"/>
        <w:ind w:left="567" w:right="2" w:hanging="567"/>
        <w:rPr>
          <w:rFonts w:asciiTheme="minorHAnsi" w:hAnsiTheme="minorHAnsi" w:cstheme="minorHAnsi"/>
          <w:color w:val="auto"/>
        </w:rPr>
      </w:pPr>
      <w:r w:rsidRPr="0045173D">
        <w:rPr>
          <w:rFonts w:asciiTheme="minorHAnsi" w:hAnsiTheme="minorHAnsi" w:cstheme="minorHAnsi"/>
          <w:color w:val="auto"/>
        </w:rPr>
        <w:t>Zákonný zástupca – otec a Zákonný zástupca matka sa dohodli</w:t>
      </w:r>
      <w:r w:rsidR="00D00597" w:rsidRPr="0045173D">
        <w:rPr>
          <w:rFonts w:asciiTheme="minorHAnsi" w:hAnsiTheme="minorHAnsi" w:cstheme="minorHAnsi"/>
          <w:color w:val="auto"/>
        </w:rPr>
        <w:t>,</w:t>
      </w:r>
      <w:r w:rsidRPr="0045173D">
        <w:rPr>
          <w:rFonts w:asciiTheme="minorHAnsi" w:hAnsiTheme="minorHAnsi" w:cstheme="minorHAnsi"/>
          <w:color w:val="auto"/>
        </w:rPr>
        <w:t xml:space="preserve"> že ďalšiu komunikáciu ohľadom </w:t>
      </w:r>
      <w:r w:rsidR="001E0F5C" w:rsidRPr="002C74C7">
        <w:rPr>
          <w:rFonts w:asciiTheme="minorHAnsi" w:hAnsiTheme="minorHAnsi" w:cstheme="minorHAnsi"/>
          <w:color w:val="0070C0"/>
        </w:rPr>
        <w:t>nepl</w:t>
      </w:r>
      <w:r w:rsidR="002C74C7" w:rsidRPr="002C74C7">
        <w:rPr>
          <w:rFonts w:asciiTheme="minorHAnsi" w:hAnsiTheme="minorHAnsi" w:cstheme="minorHAnsi"/>
          <w:color w:val="0070C0"/>
        </w:rPr>
        <w:t>noletého</w:t>
      </w:r>
      <w:r w:rsidR="002C74C7">
        <w:rPr>
          <w:rFonts w:asciiTheme="minorHAnsi" w:hAnsiTheme="minorHAnsi" w:cstheme="minorHAnsi"/>
          <w:color w:val="auto"/>
        </w:rPr>
        <w:t xml:space="preserve"> </w:t>
      </w:r>
      <w:r w:rsidRPr="0045173D">
        <w:rPr>
          <w:rFonts w:asciiTheme="minorHAnsi" w:hAnsiTheme="minorHAnsi" w:cstheme="minorHAnsi"/>
          <w:color w:val="auto"/>
        </w:rPr>
        <w:t xml:space="preserve">žiaka bude zamestnávateľ vykonávať výlučne s: </w:t>
      </w:r>
    </w:p>
    <w:p w14:paraId="75FD3797" w14:textId="0E4A813D" w:rsidR="00184E68" w:rsidRPr="0045173D" w:rsidRDefault="00184E68" w:rsidP="00184E68">
      <w:pPr>
        <w:pStyle w:val="Odsekzoznamu"/>
        <w:spacing w:after="4" w:line="259" w:lineRule="auto"/>
        <w:ind w:left="567" w:right="2" w:firstLine="0"/>
        <w:rPr>
          <w:rFonts w:asciiTheme="minorHAnsi" w:hAnsiTheme="minorHAnsi" w:cstheme="minorHAnsi"/>
          <w:color w:val="auto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2405"/>
        <w:gridCol w:w="6093"/>
      </w:tblGrid>
      <w:tr w:rsidR="00D00597" w:rsidRPr="0045173D" w14:paraId="61150165" w14:textId="77777777" w:rsidTr="00184E68">
        <w:tc>
          <w:tcPr>
            <w:tcW w:w="2405" w:type="dxa"/>
          </w:tcPr>
          <w:p w14:paraId="7FC6E20B" w14:textId="0D0DE0A0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5173D">
              <w:rPr>
                <w:rFonts w:asciiTheme="minorHAnsi" w:hAnsiTheme="minorHAnsi" w:cstheme="minorHAnsi"/>
                <w:color w:val="auto"/>
              </w:rPr>
              <w:t>Meno, priezvisko</w:t>
            </w:r>
          </w:p>
        </w:tc>
        <w:tc>
          <w:tcPr>
            <w:tcW w:w="6093" w:type="dxa"/>
          </w:tcPr>
          <w:p w14:paraId="0BDAB9C2" w14:textId="77777777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0597" w:rsidRPr="0045173D" w14:paraId="0263B3E2" w14:textId="77777777" w:rsidTr="00184E68">
        <w:tc>
          <w:tcPr>
            <w:tcW w:w="2405" w:type="dxa"/>
          </w:tcPr>
          <w:p w14:paraId="7DE36930" w14:textId="2E6CD4E3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5173D">
              <w:rPr>
                <w:rFonts w:asciiTheme="minorHAnsi" w:hAnsiTheme="minorHAnsi" w:cstheme="minorHAnsi"/>
                <w:color w:val="auto"/>
              </w:rPr>
              <w:t>Korešpondenčná adresa:</w:t>
            </w:r>
          </w:p>
        </w:tc>
        <w:tc>
          <w:tcPr>
            <w:tcW w:w="6093" w:type="dxa"/>
          </w:tcPr>
          <w:p w14:paraId="18474D0D" w14:textId="77777777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0597" w:rsidRPr="0045173D" w14:paraId="5FCEBE90" w14:textId="77777777" w:rsidTr="00184E68">
        <w:tc>
          <w:tcPr>
            <w:tcW w:w="2405" w:type="dxa"/>
          </w:tcPr>
          <w:p w14:paraId="45F89581" w14:textId="1FE8C277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5173D">
              <w:rPr>
                <w:rFonts w:asciiTheme="minorHAnsi" w:hAnsiTheme="minorHAnsi" w:cstheme="minorHAnsi"/>
                <w:color w:val="auto"/>
              </w:rPr>
              <w:t xml:space="preserve">Telefón: </w:t>
            </w:r>
          </w:p>
        </w:tc>
        <w:tc>
          <w:tcPr>
            <w:tcW w:w="6093" w:type="dxa"/>
          </w:tcPr>
          <w:p w14:paraId="6C8C5CBD" w14:textId="77777777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00597" w:rsidRPr="0045173D" w14:paraId="478FC6FF" w14:textId="77777777" w:rsidTr="00184E68">
        <w:tc>
          <w:tcPr>
            <w:tcW w:w="2405" w:type="dxa"/>
          </w:tcPr>
          <w:p w14:paraId="1971768D" w14:textId="56989C2D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  <w:r w:rsidRPr="0045173D">
              <w:rPr>
                <w:rFonts w:asciiTheme="minorHAnsi" w:hAnsiTheme="minorHAnsi" w:cstheme="minorHAnsi"/>
                <w:color w:val="auto"/>
              </w:rPr>
              <w:t xml:space="preserve">Email: </w:t>
            </w:r>
          </w:p>
        </w:tc>
        <w:tc>
          <w:tcPr>
            <w:tcW w:w="6093" w:type="dxa"/>
          </w:tcPr>
          <w:p w14:paraId="30DDC9B4" w14:textId="77777777" w:rsidR="00184E68" w:rsidRPr="0045173D" w:rsidRDefault="00184E68" w:rsidP="00184E68">
            <w:pPr>
              <w:pStyle w:val="Odsekzoznamu"/>
              <w:spacing w:after="4" w:line="259" w:lineRule="auto"/>
              <w:ind w:left="0" w:right="2" w:firstLine="0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B4CAB7E" w14:textId="77777777" w:rsidR="00184E68" w:rsidRPr="0045173D" w:rsidRDefault="00184E68" w:rsidP="00184E68">
      <w:pPr>
        <w:pStyle w:val="Odsekzoznamu"/>
        <w:spacing w:after="4" w:line="259" w:lineRule="auto"/>
        <w:ind w:left="567" w:right="2" w:firstLine="0"/>
        <w:rPr>
          <w:rFonts w:asciiTheme="minorHAnsi" w:hAnsiTheme="minorHAnsi" w:cstheme="minorHAnsi"/>
        </w:rPr>
      </w:pPr>
    </w:p>
    <w:p w14:paraId="0CD5F19B" w14:textId="77777777" w:rsidR="00AB6C5B" w:rsidRPr="0045173D" w:rsidRDefault="00AB6C5B" w:rsidP="00CE6412">
      <w:pPr>
        <w:pStyle w:val="Bezriadkovania"/>
        <w:rPr>
          <w:rFonts w:asciiTheme="minorHAnsi" w:hAnsiTheme="minorHAnsi" w:cstheme="minorHAnsi"/>
        </w:rPr>
      </w:pPr>
    </w:p>
    <w:p w14:paraId="1493DB53" w14:textId="188A4DC3" w:rsidR="00AB6C5B" w:rsidRPr="0045173D" w:rsidRDefault="00AB6C5B">
      <w:pPr>
        <w:spacing w:after="4" w:line="259" w:lineRule="auto"/>
        <w:ind w:right="3"/>
        <w:jc w:val="center"/>
        <w:rPr>
          <w:rFonts w:asciiTheme="minorHAnsi" w:hAnsiTheme="minorHAnsi" w:cstheme="minorHAnsi"/>
          <w:b/>
        </w:rPr>
      </w:pPr>
      <w:r w:rsidRPr="0045173D">
        <w:rPr>
          <w:rFonts w:asciiTheme="minorHAnsi" w:hAnsiTheme="minorHAnsi" w:cstheme="minorHAnsi"/>
          <w:b/>
        </w:rPr>
        <w:t xml:space="preserve">Článok XV. </w:t>
      </w:r>
    </w:p>
    <w:p w14:paraId="04AEBE0A" w14:textId="6C4B01E0" w:rsidR="00AD6620" w:rsidRPr="0045173D" w:rsidRDefault="00677A6C">
      <w:pPr>
        <w:spacing w:after="4" w:line="259" w:lineRule="auto"/>
        <w:ind w:right="3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Doručovanie </w:t>
      </w:r>
    </w:p>
    <w:p w14:paraId="3EBD35AA" w14:textId="77777777" w:rsidR="00AD6620" w:rsidRPr="0045173D" w:rsidRDefault="00677A6C">
      <w:pPr>
        <w:spacing w:after="22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7BC07ECA" w14:textId="77777777" w:rsidR="00AD6620" w:rsidRPr="0045173D" w:rsidRDefault="00677A6C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Doručením sa rozumie prijatie zásielky zmluvnou stranou, ktorej bola adresovaná. Za deň doručenia písomnosti prostredníctvom pošty zasielanej ako doporučená zásielka s doručenkou sa považuje takisto deň:  </w:t>
      </w:r>
    </w:p>
    <w:p w14:paraId="22CD08E4" w14:textId="77777777" w:rsidR="00AD6620" w:rsidRPr="0045173D" w:rsidRDefault="00677A6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EDACFE5" w14:textId="77777777" w:rsidR="00AD6620" w:rsidRPr="0045173D" w:rsidRDefault="00677A6C">
      <w:pPr>
        <w:numPr>
          <w:ilvl w:val="1"/>
          <w:numId w:val="13"/>
        </w:numPr>
        <w:spacing w:after="81"/>
        <w:ind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v ktorom táto zmluvná strana ju odoprela prijať,  </w:t>
      </w:r>
    </w:p>
    <w:p w14:paraId="1B665F75" w14:textId="77777777" w:rsidR="00AD6620" w:rsidRPr="0045173D" w:rsidRDefault="00677A6C">
      <w:pPr>
        <w:numPr>
          <w:ilvl w:val="1"/>
          <w:numId w:val="13"/>
        </w:numPr>
        <w:spacing w:after="73"/>
        <w:ind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>v ktorom sa dostala do dispozičnej sféry adresáta (</w:t>
      </w:r>
      <w:proofErr w:type="spellStart"/>
      <w:r w:rsidRPr="0045173D">
        <w:rPr>
          <w:rFonts w:asciiTheme="minorHAnsi" w:hAnsiTheme="minorHAnsi" w:cstheme="minorHAnsi"/>
        </w:rPr>
        <w:t>t.j</w:t>
      </w:r>
      <w:proofErr w:type="spellEnd"/>
      <w:r w:rsidRPr="0045173D">
        <w:rPr>
          <w:rFonts w:asciiTheme="minorHAnsi" w:hAnsiTheme="minorHAnsi" w:cstheme="minorHAnsi"/>
        </w:rPr>
        <w:t xml:space="preserve">. kedy sa mal možnosť oboznámiť so zásielkou),  </w:t>
      </w:r>
    </w:p>
    <w:p w14:paraId="4168C81F" w14:textId="77777777" w:rsidR="00AD6620" w:rsidRPr="0045173D" w:rsidRDefault="00677A6C">
      <w:pPr>
        <w:numPr>
          <w:ilvl w:val="1"/>
          <w:numId w:val="13"/>
        </w:numPr>
        <w:spacing w:after="27"/>
        <w:ind w:right="0" w:hanging="427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v ktorý bola na nej zamestnancom pošty vyznačená poznámka, „adresát sa odsťahoval“, „adresát je neznámy“ alebo iná poznámka, ktorá podľa poštového poriadku znamená nedoručiteľnosť zásielky.  </w:t>
      </w:r>
    </w:p>
    <w:p w14:paraId="6BD22513" w14:textId="77777777" w:rsidR="00AD6620" w:rsidRPr="0045173D" w:rsidRDefault="00677A6C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77E5459B" w14:textId="77777777" w:rsidR="00AD6620" w:rsidRPr="0045173D" w:rsidRDefault="00677A6C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Písomnosti doručované prostredníctvom faxu sa považujú za doručené dňom doručenia uvedeným na vytlačenej správe o ich úspešnom odoslaní. V prípade emailovej komunikácie sa považuje písomnosť za doručenú v deň úspešného odoslania emailovej správy na určenú emailovú adresu, aj keď sa adresát s obsahom emailovej správy neoboznámil.  </w:t>
      </w:r>
    </w:p>
    <w:p w14:paraId="31AC4751" w14:textId="77777777" w:rsidR="00AD6620" w:rsidRPr="0045173D" w:rsidRDefault="00677A6C">
      <w:pPr>
        <w:spacing w:after="9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938B994" w14:textId="77777777" w:rsidR="00AD6620" w:rsidRPr="0045173D" w:rsidRDefault="00677A6C">
      <w:pPr>
        <w:numPr>
          <w:ilvl w:val="0"/>
          <w:numId w:val="13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Zmluvné strany sú povinné navzájom si oznámiť zmenu poštovej adresy alebo elektronickej adresy (email) na doručovanie v lehote do 14 kalendárnych dní od ich zmeny. Ak zamestnávateľ alebo zákonný zástupca žiaka v stanovenej lehote druhú stranu o zmene neinformuje, považuje sa doručenie písomností za riadne vykonané na poslednú známu adresu.  </w:t>
      </w:r>
    </w:p>
    <w:p w14:paraId="0016EBB3" w14:textId="63D77BC9" w:rsidR="00AD6620" w:rsidRPr="0045173D" w:rsidRDefault="00677A6C" w:rsidP="00BD0808">
      <w:pPr>
        <w:spacing w:after="17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lastRenderedPageBreak/>
        <w:t>Článok XV</w:t>
      </w:r>
      <w:r w:rsidR="00184E68" w:rsidRPr="0045173D">
        <w:rPr>
          <w:rFonts w:asciiTheme="minorHAnsi" w:hAnsiTheme="minorHAnsi" w:cstheme="minorHAnsi"/>
          <w:b/>
        </w:rPr>
        <w:t>I</w:t>
      </w:r>
      <w:r w:rsidRPr="0045173D">
        <w:rPr>
          <w:rFonts w:asciiTheme="minorHAnsi" w:hAnsiTheme="minorHAnsi" w:cstheme="minorHAnsi"/>
          <w:b/>
        </w:rPr>
        <w:t>.</w:t>
      </w:r>
    </w:p>
    <w:p w14:paraId="0A5CDD31" w14:textId="77777777" w:rsidR="00AD6620" w:rsidRPr="0045173D" w:rsidRDefault="00677A6C">
      <w:pPr>
        <w:spacing w:after="4" w:line="259" w:lineRule="auto"/>
        <w:ind w:right="8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Záverečné ustanovenia  </w:t>
      </w:r>
    </w:p>
    <w:p w14:paraId="279E45E5" w14:textId="77777777" w:rsidR="00AD6620" w:rsidRPr="0045173D" w:rsidRDefault="00677A6C">
      <w:pPr>
        <w:spacing w:after="12" w:line="259" w:lineRule="auto"/>
        <w:ind w:left="475" w:right="0" w:firstLine="0"/>
        <w:jc w:val="center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b/>
        </w:rPr>
        <w:t xml:space="preserve"> </w:t>
      </w:r>
    </w:p>
    <w:p w14:paraId="7DEC1FF3" w14:textId="77777777" w:rsidR="00AD6620" w:rsidRPr="0045173D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Zmluva nadobúda platnosť a účinnosť dňom podpisu zmluvy oboma zmluvnými stranami. </w:t>
      </w:r>
    </w:p>
    <w:p w14:paraId="66929906" w14:textId="77777777" w:rsidR="00AD6620" w:rsidRPr="0045173D" w:rsidRDefault="00677A6C">
      <w:pPr>
        <w:spacing w:after="21" w:line="259" w:lineRule="auto"/>
        <w:ind w:left="566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21055CD0" w14:textId="77777777" w:rsidR="00AD6620" w:rsidRPr="0045173D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Prípadné zmeny zmluvy sa vyhotovujú vo forme riadne očíslovaných písomných dodatkov, ktoré musia byť podpísané oboma zmluvnými stranami. </w:t>
      </w:r>
    </w:p>
    <w:p w14:paraId="65C66509" w14:textId="77777777" w:rsidR="00AD6620" w:rsidRPr="0045173D" w:rsidRDefault="00677A6C">
      <w:pPr>
        <w:spacing w:after="22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71F036F" w14:textId="77777777" w:rsidR="00AD6620" w:rsidRPr="0045173D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Neoddeliteľnou súčasťou zmluvy sú pravidlá poskytovania finančného a hmotného zabezpečenia žiaka v systéme duálneho vzdelávania. </w:t>
      </w:r>
    </w:p>
    <w:p w14:paraId="4BD361C9" w14:textId="77777777" w:rsidR="00AD6620" w:rsidRPr="0045173D" w:rsidRDefault="00677A6C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75B3929" w14:textId="77777777" w:rsidR="00AD6620" w:rsidRPr="0045173D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Zamestnávateľ najneskôr do 15 dní odo dňa uzatvorenia zmluvy zašle jeden rovnopis škole. Ak došlo k ukončeniu zmluvy, zamestnávateľ do 15 dní odo dňa jej ukončenia písomne oznámi túto skutočnosť škole. </w:t>
      </w:r>
    </w:p>
    <w:p w14:paraId="51AC84E7" w14:textId="77777777" w:rsidR="00AD6620" w:rsidRPr="0045173D" w:rsidRDefault="00677A6C">
      <w:pPr>
        <w:spacing w:after="1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27375CC" w14:textId="77777777" w:rsidR="00AD6620" w:rsidRPr="0045173D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Právne vzťahy v tejto zmluve neupravené sa riadia ustanoveniami, zákona o výchove a vzdelávaní, Občianskeho zákonníka a ostatných súvisiacich právnych predpisov v ich platnom znení. Sporné otázky týkajúce sa predmetu zmluvy vzniknuté počas realizácie praktického vyučovania v zmysle zmluvy a v súvislosti s nimi, budú riešiť iba zmluvné strany, resp. nimi poverení zástupcovia. </w:t>
      </w:r>
    </w:p>
    <w:p w14:paraId="027AF1D3" w14:textId="77777777" w:rsidR="00AD6620" w:rsidRPr="0045173D" w:rsidRDefault="00677A6C">
      <w:pPr>
        <w:spacing w:after="3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419BCF8B" w14:textId="77777777" w:rsidR="00AD6620" w:rsidRPr="0045173D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Zmluva je vyhotovená v troch rovnopisoch, z toho dva pre zamestnávateľa a jeden pre zákonných zástupcov žiaka.  </w:t>
      </w:r>
    </w:p>
    <w:p w14:paraId="1175E191" w14:textId="77777777" w:rsidR="00AD6620" w:rsidRPr="0045173D" w:rsidRDefault="00677A6C">
      <w:pPr>
        <w:spacing w:after="4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  <w:sz w:val="24"/>
        </w:rPr>
        <w:t xml:space="preserve"> </w:t>
      </w:r>
    </w:p>
    <w:p w14:paraId="725B2887" w14:textId="77777777" w:rsidR="00AD6620" w:rsidRPr="0045173D" w:rsidRDefault="00677A6C">
      <w:pPr>
        <w:numPr>
          <w:ilvl w:val="0"/>
          <w:numId w:val="14"/>
        </w:numPr>
        <w:ind w:right="0" w:hanging="566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Zmluvné strany vyhlasujú, že si zmluvu prečítali, jej obsahu porozumeli, považujú ju za dostatočne jasnú, určitú a zrozumiteľnú, neuzatvárajú ju v tiesni a ani za nápadne nevýhodných podmienok, pričom na znak toho, že táto učebná zmluva zodpovedá ich skutočnej a slobodnej vôli, túto podpisujú.  </w:t>
      </w:r>
    </w:p>
    <w:p w14:paraId="2E2EAD5E" w14:textId="77777777" w:rsidR="00AD6620" w:rsidRPr="0045173D" w:rsidRDefault="00677A6C">
      <w:pPr>
        <w:spacing w:after="0" w:line="259" w:lineRule="auto"/>
        <w:ind w:left="708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4FBDBF65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3D647423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  <w:r w:rsidRPr="0045173D">
        <w:rPr>
          <w:rFonts w:asciiTheme="minorHAnsi" w:eastAsia="Calibri" w:hAnsiTheme="minorHAnsi" w:cstheme="minorHAnsi"/>
        </w:rPr>
        <w:t xml:space="preserve"> </w:t>
      </w:r>
    </w:p>
    <w:tbl>
      <w:tblPr>
        <w:tblStyle w:val="TableGrid"/>
        <w:tblW w:w="8181" w:type="dxa"/>
        <w:tblInd w:w="0" w:type="dxa"/>
        <w:tblLook w:val="04A0" w:firstRow="1" w:lastRow="0" w:firstColumn="1" w:lastColumn="0" w:noHBand="0" w:noVBand="1"/>
      </w:tblPr>
      <w:tblGrid>
        <w:gridCol w:w="4820"/>
        <w:gridCol w:w="665"/>
        <w:gridCol w:w="2696"/>
      </w:tblGrid>
      <w:tr w:rsidR="00AD6620" w:rsidRPr="0045173D" w14:paraId="0A7DBD6B" w14:textId="77777777">
        <w:trPr>
          <w:trHeight w:val="126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1C83283" w14:textId="77777777" w:rsidR="00AD6620" w:rsidRPr="0045173D" w:rsidRDefault="00677A6C">
            <w:pPr>
              <w:tabs>
                <w:tab w:val="center" w:pos="757"/>
                <w:tab w:val="center" w:pos="283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Bratislava, </w:t>
            </w:r>
            <w:r w:rsidRPr="0045173D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0846B697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  <w:p w14:paraId="1BD78105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  <w:p w14:paraId="357D5F34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  <w:p w14:paraId="25BA252F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14700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Bratislava, </w:t>
            </w:r>
          </w:p>
        </w:tc>
      </w:tr>
      <w:tr w:rsidR="00AD6620" w:rsidRPr="0045173D" w14:paraId="6DFAA475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4D87370" w14:textId="77777777" w:rsidR="00AD6620" w:rsidRPr="0045173D" w:rsidRDefault="00677A6C">
            <w:pPr>
              <w:tabs>
                <w:tab w:val="center" w:pos="283"/>
                <w:tab w:val="center" w:pos="2126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________________________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4ED140B1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CAB9832" w14:textId="77777777" w:rsidR="00AD6620" w:rsidRPr="0045173D" w:rsidRDefault="00677A6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________________________ </w:t>
            </w:r>
          </w:p>
        </w:tc>
      </w:tr>
      <w:tr w:rsidR="00AD6620" w:rsidRPr="0045173D" w14:paraId="52405C24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8404BB" w14:textId="77777777" w:rsidR="00AD6620" w:rsidRPr="0045173D" w:rsidRDefault="00677A6C">
            <w:pPr>
              <w:tabs>
                <w:tab w:val="center" w:pos="283"/>
                <w:tab w:val="center" w:pos="2128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i/>
              </w:rPr>
              <w:t xml:space="preserve"> </w:t>
            </w:r>
            <w:r w:rsidRPr="0045173D">
              <w:rPr>
                <w:rFonts w:asciiTheme="minorHAnsi" w:hAnsiTheme="minorHAnsi" w:cstheme="minorHAnsi"/>
                <w:i/>
              </w:rPr>
              <w:tab/>
              <w:t xml:space="preserve"> </w:t>
            </w:r>
            <w:r w:rsidRPr="0045173D">
              <w:rPr>
                <w:rFonts w:asciiTheme="minorHAnsi" w:hAnsiTheme="minorHAnsi" w:cstheme="minorHAnsi"/>
                <w:i/>
              </w:rPr>
              <w:tab/>
              <w:t xml:space="preserve">Zákonný zástupca žiaka - matka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AB646E3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DCA3AD8" w14:textId="77777777" w:rsidR="00AD6620" w:rsidRPr="0045173D" w:rsidRDefault="00677A6C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i/>
              </w:rPr>
              <w:t xml:space="preserve">Zamestnávateľ </w:t>
            </w:r>
          </w:p>
        </w:tc>
      </w:tr>
      <w:tr w:rsidR="00AD6620" w:rsidRPr="0045173D" w14:paraId="4D0B652E" w14:textId="77777777">
        <w:trPr>
          <w:trHeight w:val="17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1BABAC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629589BF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  <w:p w14:paraId="353661A1" w14:textId="162166E3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  </w:t>
            </w:r>
          </w:p>
          <w:p w14:paraId="024C2ABE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F1078EA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5FB8432" w14:textId="77777777" w:rsidR="00AD6620" w:rsidRPr="0045173D" w:rsidRDefault="00677A6C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D6620" w:rsidRPr="0045173D" w14:paraId="6128BEB3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93568A8" w14:textId="77777777" w:rsidR="00AD6620" w:rsidRPr="0045173D" w:rsidRDefault="00677A6C">
            <w:pPr>
              <w:tabs>
                <w:tab w:val="center" w:pos="283"/>
                <w:tab w:val="center" w:pos="2126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________________________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0FCD1CB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E092DA4" w14:textId="77777777" w:rsidR="00AD6620" w:rsidRPr="0045173D" w:rsidRDefault="00677A6C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________________________ </w:t>
            </w:r>
          </w:p>
        </w:tc>
      </w:tr>
      <w:tr w:rsidR="00AD6620" w:rsidRPr="0045173D" w14:paraId="3AA271DD" w14:textId="77777777">
        <w:trPr>
          <w:trHeight w:val="25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328B5DC" w14:textId="77777777" w:rsidR="00AD6620" w:rsidRPr="0045173D" w:rsidRDefault="00677A6C">
            <w:pPr>
              <w:tabs>
                <w:tab w:val="center" w:pos="283"/>
                <w:tab w:val="center" w:pos="2129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i/>
              </w:rPr>
              <w:t xml:space="preserve"> </w:t>
            </w:r>
            <w:r w:rsidRPr="0045173D">
              <w:rPr>
                <w:rFonts w:asciiTheme="minorHAnsi" w:hAnsiTheme="minorHAnsi" w:cstheme="minorHAnsi"/>
                <w:i/>
              </w:rPr>
              <w:tab/>
              <w:t xml:space="preserve"> </w:t>
            </w:r>
            <w:r w:rsidRPr="0045173D">
              <w:rPr>
                <w:rFonts w:asciiTheme="minorHAnsi" w:hAnsiTheme="minorHAnsi" w:cstheme="minorHAnsi"/>
                <w:i/>
              </w:rPr>
              <w:tab/>
              <w:t xml:space="preserve">Zákonný zástupca žiaka - otec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BD5BB25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1796EF4" w14:textId="77777777" w:rsidR="00AD6620" w:rsidRPr="0045173D" w:rsidRDefault="00677A6C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  <w:i/>
              </w:rPr>
              <w:t xml:space="preserve">Zamestnávateľ </w:t>
            </w:r>
          </w:p>
        </w:tc>
      </w:tr>
      <w:tr w:rsidR="00AD6620" w:rsidRPr="0045173D" w14:paraId="2A59BDB9" w14:textId="77777777">
        <w:trPr>
          <w:trHeight w:val="2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4F7025B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 </w:t>
            </w:r>
            <w:r w:rsidRPr="0045173D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3221316" w14:textId="77777777" w:rsidR="00AD6620" w:rsidRPr="0045173D" w:rsidRDefault="00677A6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D42E50C" w14:textId="77777777" w:rsidR="00AD6620" w:rsidRPr="0045173D" w:rsidRDefault="00677A6C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</w:rPr>
            </w:pPr>
            <w:r w:rsidRPr="0045173D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C6ADE09" w14:textId="6ECE8066" w:rsidR="00AD6620" w:rsidRPr="0045173D" w:rsidRDefault="00677A6C" w:rsidP="00A43561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Žiak svojim podpisom potvrdzuje, že sa zúčastnil prerokovania náležitostí tejto zmluvy a prerokovania podmienok výkonu praktického vyučovania v systéme duálneho vzdelávania, že porozumel obsahu zmluvy, považuje ju za dostatočne jasnú, určitú a zrozumiteľnú a súčasne svojim podpisom vyjadruje súhlas s uzatvorením zmluvy a zaväzuje sa plniť všetky práva a povinnosti vyplývajúce z tejto zmluvy. </w:t>
      </w:r>
    </w:p>
    <w:p w14:paraId="4AD4C002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5ED6E42B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74FC1E7C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72A6539" w14:textId="77777777" w:rsidR="00AD6620" w:rsidRPr="0045173D" w:rsidRDefault="008C09D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Bratislava, </w:t>
      </w:r>
    </w:p>
    <w:p w14:paraId="0079FE06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312D623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64ADF220" w14:textId="77777777" w:rsidR="00AD6620" w:rsidRPr="0045173D" w:rsidRDefault="00677A6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 </w:t>
      </w:r>
    </w:p>
    <w:p w14:paraId="002EB322" w14:textId="77777777" w:rsidR="00AD6620" w:rsidRPr="0045173D" w:rsidRDefault="00677A6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....................................... </w:t>
      </w:r>
    </w:p>
    <w:p w14:paraId="1A9ADC59" w14:textId="77777777" w:rsidR="00AD6620" w:rsidRPr="0045173D" w:rsidRDefault="00677A6C" w:rsidP="008C09DC">
      <w:pPr>
        <w:ind w:left="-5" w:right="0"/>
        <w:rPr>
          <w:rFonts w:asciiTheme="minorHAnsi" w:hAnsiTheme="minorHAnsi" w:cstheme="minorHAnsi"/>
        </w:rPr>
      </w:pPr>
      <w:r w:rsidRPr="0045173D">
        <w:rPr>
          <w:rFonts w:asciiTheme="minorHAnsi" w:hAnsiTheme="minorHAnsi" w:cstheme="minorHAnsi"/>
        </w:rPr>
        <w:t xml:space="preserve">meno a priezvisko žiaka </w:t>
      </w:r>
    </w:p>
    <w:sectPr w:rsidR="00AD6620" w:rsidRPr="00451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0" w:right="1412" w:bottom="1999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C9F6" w14:textId="77777777" w:rsidR="00C9608D" w:rsidRDefault="00C9608D">
      <w:pPr>
        <w:spacing w:after="0" w:line="240" w:lineRule="auto"/>
      </w:pPr>
      <w:r>
        <w:separator/>
      </w:r>
    </w:p>
  </w:endnote>
  <w:endnote w:type="continuationSeparator" w:id="0">
    <w:p w14:paraId="403580D9" w14:textId="77777777" w:rsidR="00C9608D" w:rsidRDefault="00C9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2FFF" w14:textId="77777777" w:rsidR="00AD6620" w:rsidRDefault="00677A6C">
    <w:pPr>
      <w:spacing w:after="304" w:line="259" w:lineRule="auto"/>
      <w:ind w:left="0" w:right="4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075508A8" w14:textId="77777777" w:rsidR="00AD6620" w:rsidRDefault="00677A6C">
    <w:pPr>
      <w:spacing w:after="0" w:line="259" w:lineRule="auto"/>
      <w:ind w:left="37" w:right="0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64CF" w14:textId="77777777" w:rsidR="00AD6620" w:rsidRDefault="00677A6C">
    <w:pPr>
      <w:spacing w:after="304" w:line="259" w:lineRule="auto"/>
      <w:ind w:left="0" w:right="4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 w:rsidR="00610C78">
      <w:rPr>
        <w:rFonts w:ascii="Arial" w:eastAsia="Arial" w:hAnsi="Arial" w:cs="Arial"/>
        <w:noProof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57641464" w14:textId="77777777" w:rsidR="00AD6620" w:rsidRDefault="00677A6C">
    <w:pPr>
      <w:spacing w:after="0" w:line="259" w:lineRule="auto"/>
      <w:ind w:left="37" w:right="0" w:firstLine="0"/>
      <w:jc w:val="center"/>
    </w:pP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E9F2" w14:textId="77777777" w:rsidR="00AD6620" w:rsidRDefault="00AD662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FD73" w14:textId="77777777" w:rsidR="00C9608D" w:rsidRDefault="00C9608D">
      <w:pPr>
        <w:spacing w:after="0" w:line="240" w:lineRule="auto"/>
      </w:pPr>
      <w:r>
        <w:separator/>
      </w:r>
    </w:p>
  </w:footnote>
  <w:footnote w:type="continuationSeparator" w:id="0">
    <w:p w14:paraId="53BA81B5" w14:textId="77777777" w:rsidR="00C9608D" w:rsidRDefault="00C9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8C9D" w14:textId="77777777" w:rsidR="00AD6620" w:rsidRDefault="00677A6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3DD2DAE" wp14:editId="772E2A79">
              <wp:simplePos x="0" y="0"/>
              <wp:positionH relativeFrom="page">
                <wp:posOffset>1154036</wp:posOffset>
              </wp:positionH>
              <wp:positionV relativeFrom="page">
                <wp:posOffset>2952051</wp:posOffset>
              </wp:positionV>
              <wp:extent cx="5094872" cy="4253548"/>
              <wp:effectExtent l="0" t="0" r="0" b="0"/>
              <wp:wrapNone/>
              <wp:docPr id="14226" name="Group 14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4872" cy="4253548"/>
                        <a:chOff x="0" y="0"/>
                        <a:chExt cx="5094872" cy="4253548"/>
                      </a:xfrm>
                    </wpg:grpSpPr>
                    <wps:wsp>
                      <wps:cNvPr id="14232" name="Shape 14232"/>
                      <wps:cNvSpPr/>
                      <wps:spPr>
                        <a:xfrm>
                          <a:off x="0" y="2467928"/>
                          <a:ext cx="1817891" cy="178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891" h="1785620">
                              <a:moveTo>
                                <a:pt x="986041" y="0"/>
                              </a:moveTo>
                              <a:cubicBezTo>
                                <a:pt x="997471" y="11557"/>
                                <a:pt x="1009028" y="23114"/>
                                <a:pt x="1020585" y="34544"/>
                              </a:cubicBezTo>
                              <a:cubicBezTo>
                                <a:pt x="996201" y="76073"/>
                                <a:pt x="984898" y="114681"/>
                                <a:pt x="988708" y="152400"/>
                              </a:cubicBezTo>
                              <a:cubicBezTo>
                                <a:pt x="996074" y="207264"/>
                                <a:pt x="1019823" y="276225"/>
                                <a:pt x="1064273" y="357124"/>
                              </a:cubicBezTo>
                              <a:cubicBezTo>
                                <a:pt x="1318146" y="823468"/>
                                <a:pt x="1564145" y="1293877"/>
                                <a:pt x="1817891" y="1760220"/>
                              </a:cubicBezTo>
                              <a:cubicBezTo>
                                <a:pt x="1809382" y="1768729"/>
                                <a:pt x="1800873" y="1777111"/>
                                <a:pt x="1792491" y="1785620"/>
                              </a:cubicBezTo>
                              <a:cubicBezTo>
                                <a:pt x="1313574" y="1534922"/>
                                <a:pt x="830339" y="1292733"/>
                                <a:pt x="351295" y="1042162"/>
                              </a:cubicBezTo>
                              <a:cubicBezTo>
                                <a:pt x="277635" y="1003427"/>
                                <a:pt x="230391" y="981837"/>
                                <a:pt x="210833" y="977011"/>
                              </a:cubicBezTo>
                              <a:cubicBezTo>
                                <a:pt x="179591" y="968883"/>
                                <a:pt x="150889" y="968121"/>
                                <a:pt x="123076" y="973201"/>
                              </a:cubicBezTo>
                              <a:cubicBezTo>
                                <a:pt x="95618" y="979805"/>
                                <a:pt x="65595" y="995299"/>
                                <a:pt x="34582" y="1020572"/>
                              </a:cubicBezTo>
                              <a:cubicBezTo>
                                <a:pt x="23076" y="1009015"/>
                                <a:pt x="11506" y="997458"/>
                                <a:pt x="0" y="986028"/>
                              </a:cubicBezTo>
                              <a:cubicBezTo>
                                <a:pt x="126759" y="859155"/>
                                <a:pt x="253632" y="732409"/>
                                <a:pt x="380378" y="605536"/>
                              </a:cubicBezTo>
                              <a:cubicBezTo>
                                <a:pt x="391935" y="617093"/>
                                <a:pt x="403492" y="628650"/>
                                <a:pt x="415049" y="640207"/>
                              </a:cubicBezTo>
                              <a:cubicBezTo>
                                <a:pt x="377457" y="689229"/>
                                <a:pt x="359804" y="726821"/>
                                <a:pt x="361074" y="753872"/>
                              </a:cubicBezTo>
                              <a:cubicBezTo>
                                <a:pt x="362344" y="780923"/>
                                <a:pt x="374536" y="805815"/>
                                <a:pt x="397015" y="828294"/>
                              </a:cubicBezTo>
                              <a:cubicBezTo>
                                <a:pt x="427876" y="859028"/>
                                <a:pt x="487058" y="896874"/>
                                <a:pt x="574307" y="942340"/>
                              </a:cubicBezTo>
                              <a:cubicBezTo>
                                <a:pt x="899935" y="1113028"/>
                                <a:pt x="1228484" y="1277874"/>
                                <a:pt x="1554112" y="1448308"/>
                              </a:cubicBezTo>
                              <a:cubicBezTo>
                                <a:pt x="1381011" y="1131570"/>
                                <a:pt x="1213244" y="811911"/>
                                <a:pt x="1040270" y="495173"/>
                              </a:cubicBezTo>
                              <a:cubicBezTo>
                                <a:pt x="989089" y="402209"/>
                                <a:pt x="950227" y="340487"/>
                                <a:pt x="922160" y="312420"/>
                              </a:cubicBezTo>
                              <a:cubicBezTo>
                                <a:pt x="904380" y="294640"/>
                                <a:pt x="879742" y="284099"/>
                                <a:pt x="849897" y="280035"/>
                              </a:cubicBezTo>
                              <a:cubicBezTo>
                                <a:pt x="820941" y="276987"/>
                                <a:pt x="786270" y="287909"/>
                                <a:pt x="748043" y="312674"/>
                              </a:cubicBezTo>
                              <a:cubicBezTo>
                                <a:pt x="744995" y="313817"/>
                                <a:pt x="739915" y="316992"/>
                                <a:pt x="733565" y="321564"/>
                              </a:cubicBezTo>
                              <a:cubicBezTo>
                                <a:pt x="722008" y="310134"/>
                                <a:pt x="710451" y="298577"/>
                                <a:pt x="699021" y="287020"/>
                              </a:cubicBezTo>
                              <a:cubicBezTo>
                                <a:pt x="794652" y="191389"/>
                                <a:pt x="890283" y="95631"/>
                                <a:pt x="9860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1" name="Shape 14231"/>
                      <wps:cNvSpPr/>
                      <wps:spPr>
                        <a:xfrm>
                          <a:off x="1123328" y="1642047"/>
                          <a:ext cx="1922780" cy="205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2780" h="2057908">
                              <a:moveTo>
                                <a:pt x="688594" y="0"/>
                              </a:moveTo>
                              <a:cubicBezTo>
                                <a:pt x="886460" y="599059"/>
                                <a:pt x="1069467" y="1202944"/>
                                <a:pt x="1267333" y="1802130"/>
                              </a:cubicBezTo>
                              <a:cubicBezTo>
                                <a:pt x="1394587" y="1674876"/>
                                <a:pt x="1521841" y="1547622"/>
                                <a:pt x="1649095" y="1420495"/>
                              </a:cubicBezTo>
                              <a:cubicBezTo>
                                <a:pt x="1707515" y="1362075"/>
                                <a:pt x="1735582" y="1298956"/>
                                <a:pt x="1732026" y="1232789"/>
                              </a:cubicBezTo>
                              <a:cubicBezTo>
                                <a:pt x="1727708" y="1167384"/>
                                <a:pt x="1686052" y="1067816"/>
                                <a:pt x="1602994" y="937514"/>
                              </a:cubicBezTo>
                              <a:cubicBezTo>
                                <a:pt x="1612519" y="931926"/>
                                <a:pt x="1621790" y="926211"/>
                                <a:pt x="1631315" y="920496"/>
                              </a:cubicBezTo>
                              <a:cubicBezTo>
                                <a:pt x="1728724" y="1046734"/>
                                <a:pt x="1825244" y="1173734"/>
                                <a:pt x="1922780" y="1299972"/>
                              </a:cubicBezTo>
                              <a:cubicBezTo>
                                <a:pt x="1670050" y="1552575"/>
                                <a:pt x="1417320" y="1805305"/>
                                <a:pt x="1164717" y="2057908"/>
                              </a:cubicBezTo>
                              <a:cubicBezTo>
                                <a:pt x="1153160" y="2046478"/>
                                <a:pt x="1141730" y="2034921"/>
                                <a:pt x="1130173" y="2023491"/>
                              </a:cubicBezTo>
                              <a:cubicBezTo>
                                <a:pt x="938911" y="1440180"/>
                                <a:pt x="762000" y="852297"/>
                                <a:pt x="570738" y="269240"/>
                              </a:cubicBezTo>
                              <a:cubicBezTo>
                                <a:pt x="471424" y="368554"/>
                                <a:pt x="371983" y="467868"/>
                                <a:pt x="272796" y="567182"/>
                              </a:cubicBezTo>
                              <a:cubicBezTo>
                                <a:pt x="223266" y="616712"/>
                                <a:pt x="194691" y="659765"/>
                                <a:pt x="187071" y="695833"/>
                              </a:cubicBezTo>
                              <a:cubicBezTo>
                                <a:pt x="179705" y="733552"/>
                                <a:pt x="184023" y="771525"/>
                                <a:pt x="199898" y="810133"/>
                              </a:cubicBezTo>
                              <a:cubicBezTo>
                                <a:pt x="216408" y="849757"/>
                                <a:pt x="257302" y="913384"/>
                                <a:pt x="323596" y="998474"/>
                              </a:cubicBezTo>
                              <a:cubicBezTo>
                                <a:pt x="314833" y="1007237"/>
                                <a:pt x="306197" y="1015873"/>
                                <a:pt x="297561" y="1024509"/>
                              </a:cubicBezTo>
                              <a:cubicBezTo>
                                <a:pt x="198120" y="912749"/>
                                <a:pt x="99314" y="800481"/>
                                <a:pt x="0" y="688594"/>
                              </a:cubicBezTo>
                              <a:cubicBezTo>
                                <a:pt x="229489" y="458978"/>
                                <a:pt x="459105" y="229489"/>
                                <a:pt x="6885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9" name="Shape 14229"/>
                      <wps:cNvSpPr/>
                      <wps:spPr>
                        <a:xfrm>
                          <a:off x="2173999" y="907343"/>
                          <a:ext cx="826219" cy="15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219" h="1571996">
                              <a:moveTo>
                                <a:pt x="523774" y="750"/>
                              </a:moveTo>
                              <a:cubicBezTo>
                                <a:pt x="571294" y="0"/>
                                <a:pt x="621633" y="4294"/>
                                <a:pt x="674751" y="13724"/>
                              </a:cubicBezTo>
                              <a:cubicBezTo>
                                <a:pt x="701421" y="18550"/>
                                <a:pt x="727889" y="24493"/>
                                <a:pt x="754153" y="31564"/>
                              </a:cubicBezTo>
                              <a:lnTo>
                                <a:pt x="826219" y="54245"/>
                              </a:lnTo>
                              <a:lnTo>
                                <a:pt x="826219" y="266108"/>
                              </a:lnTo>
                              <a:lnTo>
                                <a:pt x="764485" y="227411"/>
                              </a:lnTo>
                              <a:cubicBezTo>
                                <a:pt x="694321" y="186708"/>
                                <a:pt x="627587" y="157949"/>
                                <a:pt x="564388" y="140851"/>
                              </a:cubicBezTo>
                              <a:cubicBezTo>
                                <a:pt x="530670" y="131834"/>
                                <a:pt x="498356" y="126897"/>
                                <a:pt x="467469" y="125946"/>
                              </a:cubicBezTo>
                              <a:cubicBezTo>
                                <a:pt x="374809" y="123095"/>
                                <a:pt x="294989" y="156123"/>
                                <a:pt x="228600" y="222512"/>
                              </a:cubicBezTo>
                              <a:cubicBezTo>
                                <a:pt x="145542" y="305571"/>
                                <a:pt x="118999" y="415171"/>
                                <a:pt x="154178" y="549156"/>
                              </a:cubicBezTo>
                              <a:cubicBezTo>
                                <a:pt x="197866" y="715907"/>
                                <a:pt x="318008" y="901073"/>
                                <a:pt x="519938" y="1103003"/>
                              </a:cubicBezTo>
                              <a:cubicBezTo>
                                <a:pt x="623189" y="1206254"/>
                                <a:pt x="722916" y="1289376"/>
                                <a:pt x="818833" y="1352622"/>
                              </a:cubicBezTo>
                              <a:lnTo>
                                <a:pt x="826219" y="1357155"/>
                              </a:lnTo>
                              <a:lnTo>
                                <a:pt x="826219" y="1571996"/>
                              </a:lnTo>
                              <a:lnTo>
                                <a:pt x="821774" y="1570558"/>
                              </a:lnTo>
                              <a:cubicBezTo>
                                <a:pt x="666052" y="1512777"/>
                                <a:pt x="514223" y="1411740"/>
                                <a:pt x="366395" y="1263912"/>
                              </a:cubicBezTo>
                              <a:cubicBezTo>
                                <a:pt x="165481" y="1062998"/>
                                <a:pt x="53340" y="848114"/>
                                <a:pt x="25019" y="620403"/>
                              </a:cubicBezTo>
                              <a:cubicBezTo>
                                <a:pt x="0" y="423172"/>
                                <a:pt x="51816" y="262771"/>
                                <a:pt x="173355" y="141232"/>
                              </a:cubicBezTo>
                              <a:cubicBezTo>
                                <a:pt x="264033" y="50650"/>
                                <a:pt x="381215" y="3001"/>
                                <a:pt x="523774" y="7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30" name="Shape 14230"/>
                      <wps:cNvSpPr/>
                      <wps:spPr>
                        <a:xfrm>
                          <a:off x="3000217" y="961589"/>
                          <a:ext cx="834561" cy="1573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561" h="1573951">
                              <a:moveTo>
                                <a:pt x="0" y="0"/>
                              </a:moveTo>
                              <a:lnTo>
                                <a:pt x="6116" y="1925"/>
                              </a:lnTo>
                              <a:cubicBezTo>
                                <a:pt x="161255" y="57944"/>
                                <a:pt x="309035" y="154932"/>
                                <a:pt x="449243" y="295140"/>
                              </a:cubicBezTo>
                              <a:cubicBezTo>
                                <a:pt x="641648" y="487545"/>
                                <a:pt x="754805" y="692396"/>
                                <a:pt x="794683" y="908296"/>
                              </a:cubicBezTo>
                              <a:cubicBezTo>
                                <a:pt x="834561" y="1124323"/>
                                <a:pt x="788206" y="1296027"/>
                                <a:pt x="661206" y="1423027"/>
                              </a:cubicBezTo>
                              <a:cubicBezTo>
                                <a:pt x="564908" y="1519325"/>
                                <a:pt x="445679" y="1570117"/>
                                <a:pt x="303036" y="1572992"/>
                              </a:cubicBezTo>
                              <a:cubicBezTo>
                                <a:pt x="255488" y="1573951"/>
                                <a:pt x="205339" y="1569585"/>
                                <a:pt x="152571" y="1559806"/>
                              </a:cubicBezTo>
                              <a:cubicBezTo>
                                <a:pt x="126186" y="1554916"/>
                                <a:pt x="99909" y="1548858"/>
                                <a:pt x="73740" y="1541615"/>
                              </a:cubicBezTo>
                              <a:lnTo>
                                <a:pt x="0" y="1517751"/>
                              </a:lnTo>
                              <a:lnTo>
                                <a:pt x="0" y="1302910"/>
                              </a:lnTo>
                              <a:lnTo>
                                <a:pt x="63833" y="1342088"/>
                              </a:lnTo>
                              <a:cubicBezTo>
                                <a:pt x="134328" y="1382081"/>
                                <a:pt x="202640" y="1410930"/>
                                <a:pt x="268649" y="1428742"/>
                              </a:cubicBezTo>
                              <a:cubicBezTo>
                                <a:pt x="302367" y="1437759"/>
                                <a:pt x="334427" y="1442958"/>
                                <a:pt x="364825" y="1444406"/>
                              </a:cubicBezTo>
                              <a:cubicBezTo>
                                <a:pt x="456021" y="1448752"/>
                                <a:pt x="532269" y="1419344"/>
                                <a:pt x="593515" y="1358003"/>
                              </a:cubicBezTo>
                              <a:cubicBezTo>
                                <a:pt x="680764" y="1270881"/>
                                <a:pt x="708068" y="1150993"/>
                                <a:pt x="671239" y="1001895"/>
                              </a:cubicBezTo>
                              <a:cubicBezTo>
                                <a:pt x="634409" y="852670"/>
                                <a:pt x="517187" y="677537"/>
                                <a:pt x="317162" y="477512"/>
                              </a:cubicBezTo>
                              <a:cubicBezTo>
                                <a:pt x="208768" y="369117"/>
                                <a:pt x="106152" y="282789"/>
                                <a:pt x="9569" y="217861"/>
                              </a:cubicBezTo>
                              <a:lnTo>
                                <a:pt x="0" y="211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7" name="Shape 14227"/>
                      <wps:cNvSpPr/>
                      <wps:spPr>
                        <a:xfrm>
                          <a:off x="2901582" y="0"/>
                          <a:ext cx="698853" cy="983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53" h="983449">
                              <a:moveTo>
                                <a:pt x="694166" y="0"/>
                              </a:moveTo>
                              <a:lnTo>
                                <a:pt x="698853" y="118"/>
                              </a:lnTo>
                              <a:lnTo>
                                <a:pt x="698853" y="188855"/>
                              </a:lnTo>
                              <a:lnTo>
                                <a:pt x="662559" y="179514"/>
                              </a:lnTo>
                              <a:cubicBezTo>
                                <a:pt x="641128" y="176022"/>
                                <a:pt x="620475" y="174982"/>
                                <a:pt x="600617" y="176319"/>
                              </a:cubicBezTo>
                              <a:cubicBezTo>
                                <a:pt x="541044" y="180332"/>
                                <a:pt x="488633" y="205740"/>
                                <a:pt x="443865" y="250508"/>
                              </a:cubicBezTo>
                              <a:cubicBezTo>
                                <a:pt x="417068" y="277304"/>
                                <a:pt x="386715" y="318452"/>
                                <a:pt x="353822" y="376111"/>
                              </a:cubicBezTo>
                              <a:lnTo>
                                <a:pt x="698853" y="721058"/>
                              </a:lnTo>
                              <a:lnTo>
                                <a:pt x="698853" y="983449"/>
                              </a:lnTo>
                              <a:lnTo>
                                <a:pt x="358140" y="642684"/>
                              </a:lnTo>
                              <a:cubicBezTo>
                                <a:pt x="278765" y="563309"/>
                                <a:pt x="223012" y="520255"/>
                                <a:pt x="190373" y="513398"/>
                              </a:cubicBezTo>
                              <a:cubicBezTo>
                                <a:pt x="145542" y="503619"/>
                                <a:pt x="104648" y="516826"/>
                                <a:pt x="69596" y="551878"/>
                              </a:cubicBezTo>
                              <a:cubicBezTo>
                                <a:pt x="57912" y="563563"/>
                                <a:pt x="46228" y="575247"/>
                                <a:pt x="34544" y="586930"/>
                              </a:cubicBezTo>
                              <a:cubicBezTo>
                                <a:pt x="23114" y="575374"/>
                                <a:pt x="11557" y="563816"/>
                                <a:pt x="0" y="552387"/>
                              </a:cubicBezTo>
                              <a:cubicBezTo>
                                <a:pt x="113157" y="439229"/>
                                <a:pt x="226187" y="326200"/>
                                <a:pt x="339217" y="213170"/>
                              </a:cubicBezTo>
                              <a:cubicBezTo>
                                <a:pt x="438023" y="114237"/>
                                <a:pt x="520065" y="50355"/>
                                <a:pt x="587248" y="23051"/>
                              </a:cubicBezTo>
                              <a:cubicBezTo>
                                <a:pt x="620459" y="9779"/>
                                <a:pt x="656146" y="1969"/>
                                <a:pt x="6941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28" name="Shape 14228"/>
                      <wps:cNvSpPr/>
                      <wps:spPr>
                        <a:xfrm>
                          <a:off x="3600435" y="118"/>
                          <a:ext cx="1494438" cy="181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438" h="1819221">
                              <a:moveTo>
                                <a:pt x="0" y="0"/>
                              </a:moveTo>
                              <a:lnTo>
                                <a:pt x="54077" y="1358"/>
                              </a:lnTo>
                              <a:cubicBezTo>
                                <a:pt x="74236" y="3343"/>
                                <a:pt x="94960" y="6835"/>
                                <a:pt x="116233" y="11883"/>
                              </a:cubicBezTo>
                              <a:cubicBezTo>
                                <a:pt x="201577" y="33601"/>
                                <a:pt x="280826" y="79067"/>
                                <a:pt x="353723" y="151838"/>
                              </a:cubicBezTo>
                              <a:cubicBezTo>
                                <a:pt x="431193" y="229434"/>
                                <a:pt x="480089" y="316303"/>
                                <a:pt x="500916" y="410283"/>
                              </a:cubicBezTo>
                              <a:cubicBezTo>
                                <a:pt x="520983" y="504897"/>
                                <a:pt x="502948" y="603450"/>
                                <a:pt x="448592" y="705431"/>
                              </a:cubicBezTo>
                              <a:cubicBezTo>
                                <a:pt x="633377" y="764105"/>
                                <a:pt x="819686" y="818080"/>
                                <a:pt x="1004471" y="876627"/>
                              </a:cubicBezTo>
                              <a:cubicBezTo>
                                <a:pt x="1131217" y="917013"/>
                                <a:pt x="1225197" y="933650"/>
                                <a:pt x="1283998" y="929713"/>
                              </a:cubicBezTo>
                              <a:cubicBezTo>
                                <a:pt x="1342672" y="925903"/>
                                <a:pt x="1401473" y="901646"/>
                                <a:pt x="1459894" y="858466"/>
                              </a:cubicBezTo>
                              <a:cubicBezTo>
                                <a:pt x="1471451" y="870023"/>
                                <a:pt x="1483008" y="881580"/>
                                <a:pt x="1494438" y="893009"/>
                              </a:cubicBezTo>
                              <a:cubicBezTo>
                                <a:pt x="1411633" y="975814"/>
                                <a:pt x="1328702" y="1058745"/>
                                <a:pt x="1245898" y="1141549"/>
                              </a:cubicBezTo>
                              <a:cubicBezTo>
                                <a:pt x="944146" y="1046680"/>
                                <a:pt x="640108" y="959304"/>
                                <a:pt x="338356" y="864308"/>
                              </a:cubicBezTo>
                              <a:cubicBezTo>
                                <a:pt x="316004" y="888692"/>
                                <a:pt x="297716" y="908758"/>
                                <a:pt x="283239" y="923236"/>
                              </a:cubicBezTo>
                              <a:cubicBezTo>
                                <a:pt x="277015" y="929458"/>
                                <a:pt x="270920" y="935555"/>
                                <a:pt x="263045" y="941524"/>
                              </a:cubicBezTo>
                              <a:cubicBezTo>
                                <a:pt x="256314" y="948382"/>
                                <a:pt x="249329" y="955240"/>
                                <a:pt x="240947" y="961844"/>
                              </a:cubicBezTo>
                              <a:cubicBezTo>
                                <a:pt x="363629" y="1084526"/>
                                <a:pt x="486311" y="1207208"/>
                                <a:pt x="608993" y="1330017"/>
                              </a:cubicBezTo>
                              <a:cubicBezTo>
                                <a:pt x="688495" y="1409392"/>
                                <a:pt x="744248" y="1452445"/>
                                <a:pt x="776887" y="1459303"/>
                              </a:cubicBezTo>
                              <a:cubicBezTo>
                                <a:pt x="820957" y="1469590"/>
                                <a:pt x="861215" y="1457271"/>
                                <a:pt x="896267" y="1422219"/>
                              </a:cubicBezTo>
                              <a:cubicBezTo>
                                <a:pt x="908333" y="1410027"/>
                                <a:pt x="920524" y="1397962"/>
                                <a:pt x="932589" y="1385770"/>
                              </a:cubicBezTo>
                              <a:cubicBezTo>
                                <a:pt x="944146" y="1397327"/>
                                <a:pt x="955703" y="1408884"/>
                                <a:pt x="967133" y="1420314"/>
                              </a:cubicBezTo>
                              <a:cubicBezTo>
                                <a:pt x="834164" y="1553283"/>
                                <a:pt x="701195" y="1686252"/>
                                <a:pt x="568226" y="1819221"/>
                              </a:cubicBezTo>
                              <a:cubicBezTo>
                                <a:pt x="556670" y="1807791"/>
                                <a:pt x="545239" y="1796234"/>
                                <a:pt x="533683" y="1784804"/>
                              </a:cubicBezTo>
                              <a:cubicBezTo>
                                <a:pt x="545366" y="1773120"/>
                                <a:pt x="557051" y="1761436"/>
                                <a:pt x="568734" y="1749752"/>
                              </a:cubicBezTo>
                              <a:cubicBezTo>
                                <a:pt x="607851" y="1710509"/>
                                <a:pt x="618645" y="1664535"/>
                                <a:pt x="600865" y="1612846"/>
                              </a:cubicBezTo>
                              <a:cubicBezTo>
                                <a:pt x="590578" y="1583763"/>
                                <a:pt x="549811" y="1533090"/>
                                <a:pt x="477802" y="1461208"/>
                              </a:cubicBezTo>
                              <a:lnTo>
                                <a:pt x="0" y="983331"/>
                              </a:lnTo>
                              <a:lnTo>
                                <a:pt x="0" y="720940"/>
                              </a:lnTo>
                              <a:lnTo>
                                <a:pt x="182020" y="902916"/>
                              </a:lnTo>
                              <a:cubicBezTo>
                                <a:pt x="190909" y="894026"/>
                                <a:pt x="198529" y="886533"/>
                                <a:pt x="204626" y="880309"/>
                              </a:cubicBezTo>
                              <a:cubicBezTo>
                                <a:pt x="211737" y="875103"/>
                                <a:pt x="217198" y="869642"/>
                                <a:pt x="221389" y="865451"/>
                              </a:cubicBezTo>
                              <a:cubicBezTo>
                                <a:pt x="309908" y="776932"/>
                                <a:pt x="352072" y="683459"/>
                                <a:pt x="344071" y="585796"/>
                              </a:cubicBezTo>
                              <a:cubicBezTo>
                                <a:pt x="335308" y="488896"/>
                                <a:pt x="292636" y="399869"/>
                                <a:pt x="211356" y="318462"/>
                              </a:cubicBezTo>
                              <a:cubicBezTo>
                                <a:pt x="151825" y="258930"/>
                                <a:pt x="90579" y="218259"/>
                                <a:pt x="27458" y="195803"/>
                              </a:cubicBezTo>
                              <a:lnTo>
                                <a:pt x="0" y="188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02B76B" id="Group 14226" o:spid="_x0000_s1026" style="position:absolute;margin-left:90.85pt;margin-top:232.45pt;width:401.15pt;height:334.95pt;z-index:-251658240;mso-position-horizontal-relative:page;mso-position-vertical-relative:page" coordsize="50948,4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">
              <v:shape id="Shape 14232" o:spid="_x0000_s1027" style="position:absolute;top:24679;width:18178;height:17856;visibility:visible;mso-wrap-style:square;v-text-anchor:top" coordsize="1817891,178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" path="m986041,v11430,11557,22987,23114,34544,34544c996201,76073,984898,114681,988708,152400v7366,54864,31115,123825,75565,204724c1318146,823468,1564145,1293877,1817891,1760220v-8509,8509,-17018,16891,-25400,25400c1313574,1534922,830339,1292733,351295,1042162,277635,1003427,230391,981837,210833,977011v-31242,-8128,-59944,-8890,-87757,-3810c95618,979805,65595,995299,34582,1020572,23076,1009015,11506,997458,,986028,126759,859155,253632,732409,380378,605536v11557,11557,23114,23114,34671,34671c377457,689229,359804,726821,361074,753872v1270,27051,13462,51943,35941,74422c427876,859028,487058,896874,574307,942340v325628,170688,654177,335534,979805,505968c1381011,1131570,1213244,811911,1040270,495173,989089,402209,950227,340487,922160,312420,904380,294640,879742,284099,849897,280035v-28956,-3048,-63627,7874,-101854,32639c744995,313817,739915,316992,733565,321564,722008,310134,710451,298577,699021,287020,794652,191389,890283,95631,986041,xe" fillcolor="silver" stroked="f" strokeweight="0">
                <v:fill opacity="32896f"/>
                <v:stroke miterlimit="83231f" joinstyle="miter"/>
                <v:path arrowok="t" textboxrect="0,0,1817891,1785620"/>
              </v:shape>
              <v:shape id="Shape 14231" o:spid="_x0000_s1028" style="position:absolute;left:11233;top:16420;width:19228;height:20579;visibility:visible;mso-wrap-style:square;v-text-anchor:top" coordsize="1922780,205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" path="m688594,v197866,599059,380873,1202944,578739,1802130c1394587,1674876,1521841,1547622,1649095,1420495v58420,-58420,86487,-121539,82931,-187706c1727708,1167384,1686052,1067816,1602994,937514v9525,-5588,18796,-11303,28321,-17018c1728724,1046734,1825244,1173734,1922780,1299972v-252730,252603,-505460,505333,-758063,757936c1153160,2046478,1141730,2034921,1130173,2023491,938911,1440180,762000,852297,570738,269240,471424,368554,371983,467868,272796,567182v-49530,49530,-78105,92583,-85725,128651c179705,733552,184023,771525,199898,810133v16510,39624,57404,103251,123698,188341c314833,1007237,306197,1015873,297561,1024509,198120,912749,99314,800481,,688594,229489,458978,459105,229489,688594,xe" fillcolor="silver" stroked="f" strokeweight="0">
                <v:fill opacity="32896f"/>
                <v:stroke miterlimit="83231f" joinstyle="miter"/>
                <v:path arrowok="t" textboxrect="0,0,1922780,2057908"/>
              </v:shape>
              <v:shape id="Shape 14229" o:spid="_x0000_s1029" style="position:absolute;left:21739;top:9073;width:8263;height:15720;visibility:visible;mso-wrap-style:square;v-text-anchor:top" coordsize="826219,15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" path="m523774,750c571294,,621633,4294,674751,13724v26670,4826,53138,10769,79402,17840l826219,54245r,211863l764485,227411c694321,186708,627587,157949,564388,140851v-33718,-9017,-66032,-13954,-96919,-14905c374809,123095,294989,156123,228600,222512,145542,305571,118999,415171,154178,549156v43688,166751,163830,351917,365760,553847c623189,1206254,722916,1289376,818833,1352622r7386,4533l826219,1571996r-4445,-1438c666052,1512777,514223,1411740,366395,1263912,165481,1062998,53340,848114,25019,620403,,423172,51816,262771,173355,141232,264033,50650,381215,3001,523774,750xe" fillcolor="silver" stroked="f" strokeweight="0">
                <v:fill opacity="32896f"/>
                <v:stroke miterlimit="83231f" joinstyle="miter"/>
                <v:path arrowok="t" textboxrect="0,0,826219,1571996"/>
              </v:shape>
              <v:shape id="Shape 14230" o:spid="_x0000_s1030" style="position:absolute;left:30002;top:9615;width:8345;height:15740;visibility:visible;mso-wrap-style:square;v-text-anchor:top" coordsize="834561,157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" path="m,l6116,1925c161255,57944,309035,154932,449243,295140,641648,487545,754805,692396,794683,908296v39878,216027,-6477,387731,-133477,514731c564908,1519325,445679,1570117,303036,1572992v-47548,959,-97697,-3407,-150465,-13186c126186,1554916,99909,1548858,73740,1541615l,1517751,,1302910r63833,39178c134328,1382081,202640,1410930,268649,1428742v33718,9017,65778,14216,96176,15664c456021,1448752,532269,1419344,593515,1358003v87249,-87122,114553,-207010,77724,-356108c634409,852670,517187,677537,317162,477512,208768,369117,106152,282789,9569,217861l,211863,,xe" fillcolor="silver" stroked="f" strokeweight="0">
                <v:fill opacity="32896f"/>
                <v:stroke miterlimit="83231f" joinstyle="miter"/>
                <v:path arrowok="t" textboxrect="0,0,834561,1573951"/>
              </v:shape>
              <v:shape id="Shape 14227" o:spid="_x0000_s1031" style="position:absolute;left:29015;width:6989;height:9834;visibility:visible;mso-wrap-style:square;v-text-anchor:top" coordsize="698853,98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" path="m694166,r4687,118l698853,188855r-36294,-9341c641128,176022,620475,174982,600617,176319v-59573,4013,-111984,29421,-156752,74189c417068,277304,386715,318452,353822,376111l698853,721058r,262391l358140,642684c278765,563309,223012,520255,190373,513398v-44831,-9779,-85725,3428,-120777,38480c57912,563563,46228,575247,34544,586930,23114,575374,11557,563816,,552387,113157,439229,226187,326200,339217,213170,438023,114237,520065,50355,587248,23051,620459,9779,656146,1969,694166,xe" fillcolor="silver" stroked="f" strokeweight="0">
                <v:fill opacity="32896f"/>
                <v:stroke miterlimit="83231f" joinstyle="miter"/>
                <v:path arrowok="t" textboxrect="0,0,698853,983449"/>
              </v:shape>
              <v:shape id="Shape 14228" o:spid="_x0000_s1032" style="position:absolute;left:36004;top:1;width:14944;height:18192;visibility:visible;mso-wrap-style:square;v-text-anchor:top" coordsize="1494438,181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" path="m,l54077,1358v20159,1985,40883,5477,62156,10525c201577,33601,280826,79067,353723,151838v77470,77596,126366,164465,147193,258445c520983,504897,502948,603450,448592,705431v184785,58674,371094,112649,555879,171196c1131217,917013,1225197,933650,1283998,929713v58674,-3810,117475,-28067,175896,-71247c1471451,870023,1483008,881580,1494438,893009v-82805,82805,-165736,165736,-248540,248540c944146,1046680,640108,959304,338356,864308v-22352,24384,-40640,44450,-55117,58928c277015,929458,270920,935555,263045,941524v-6731,6858,-13716,13716,-22098,20320c363629,1084526,486311,1207208,608993,1330017v79502,79375,135255,122428,167894,129286c820957,1469590,861215,1457271,896267,1422219v12066,-12192,24257,-24257,36322,-36449c944146,1397327,955703,1408884,967133,1420314,834164,1553283,701195,1686252,568226,1819221v-11556,-11430,-22987,-22987,-34543,-34417c545366,1773120,557051,1761436,568734,1749752v39117,-39243,49911,-85217,32131,-136906c590578,1583763,549811,1533090,477802,1461208l,983331,,720940,182020,902916v8889,-8890,16509,-16383,22606,-22607c211737,875103,217198,869642,221389,865451,309908,776932,352072,683459,344071,585796,335308,488896,292636,399869,211356,318462,151825,258930,90579,218259,27458,195803l,188737,,xe" fillcolor="silver" stroked="f" strokeweight="0">
                <v:fill opacity="32896f"/>
                <v:stroke miterlimit="83231f" joinstyle="miter"/>
                <v:path arrowok="t" textboxrect="0,0,1494438,181922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80E6" w14:textId="77777777" w:rsidR="00AD6620" w:rsidRDefault="00677A6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12061FD" wp14:editId="125BEE78">
              <wp:simplePos x="0" y="0"/>
              <wp:positionH relativeFrom="page">
                <wp:posOffset>1154036</wp:posOffset>
              </wp:positionH>
              <wp:positionV relativeFrom="page">
                <wp:posOffset>2952051</wp:posOffset>
              </wp:positionV>
              <wp:extent cx="5094872" cy="4253548"/>
              <wp:effectExtent l="0" t="0" r="0" b="0"/>
              <wp:wrapNone/>
              <wp:docPr id="14208" name="Group 14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4872" cy="4253548"/>
                        <a:chOff x="0" y="0"/>
                        <a:chExt cx="5094872" cy="4253548"/>
                      </a:xfrm>
                    </wpg:grpSpPr>
                    <wps:wsp>
                      <wps:cNvPr id="14214" name="Shape 14214"/>
                      <wps:cNvSpPr/>
                      <wps:spPr>
                        <a:xfrm>
                          <a:off x="0" y="2467928"/>
                          <a:ext cx="1817891" cy="178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891" h="1785620">
                              <a:moveTo>
                                <a:pt x="986041" y="0"/>
                              </a:moveTo>
                              <a:cubicBezTo>
                                <a:pt x="997471" y="11557"/>
                                <a:pt x="1009028" y="23114"/>
                                <a:pt x="1020585" y="34544"/>
                              </a:cubicBezTo>
                              <a:cubicBezTo>
                                <a:pt x="996201" y="76073"/>
                                <a:pt x="984898" y="114681"/>
                                <a:pt x="988708" y="152400"/>
                              </a:cubicBezTo>
                              <a:cubicBezTo>
                                <a:pt x="996074" y="207264"/>
                                <a:pt x="1019823" y="276225"/>
                                <a:pt x="1064273" y="357124"/>
                              </a:cubicBezTo>
                              <a:cubicBezTo>
                                <a:pt x="1318146" y="823468"/>
                                <a:pt x="1564145" y="1293877"/>
                                <a:pt x="1817891" y="1760220"/>
                              </a:cubicBezTo>
                              <a:cubicBezTo>
                                <a:pt x="1809382" y="1768729"/>
                                <a:pt x="1800873" y="1777111"/>
                                <a:pt x="1792491" y="1785620"/>
                              </a:cubicBezTo>
                              <a:cubicBezTo>
                                <a:pt x="1313574" y="1534922"/>
                                <a:pt x="830339" y="1292733"/>
                                <a:pt x="351295" y="1042162"/>
                              </a:cubicBezTo>
                              <a:cubicBezTo>
                                <a:pt x="277635" y="1003427"/>
                                <a:pt x="230391" y="981837"/>
                                <a:pt x="210833" y="977011"/>
                              </a:cubicBezTo>
                              <a:cubicBezTo>
                                <a:pt x="179591" y="968883"/>
                                <a:pt x="150889" y="968121"/>
                                <a:pt x="123076" y="973201"/>
                              </a:cubicBezTo>
                              <a:cubicBezTo>
                                <a:pt x="95618" y="979805"/>
                                <a:pt x="65595" y="995299"/>
                                <a:pt x="34582" y="1020572"/>
                              </a:cubicBezTo>
                              <a:cubicBezTo>
                                <a:pt x="23076" y="1009015"/>
                                <a:pt x="11506" y="997458"/>
                                <a:pt x="0" y="986028"/>
                              </a:cubicBezTo>
                              <a:cubicBezTo>
                                <a:pt x="126759" y="859155"/>
                                <a:pt x="253632" y="732409"/>
                                <a:pt x="380378" y="605536"/>
                              </a:cubicBezTo>
                              <a:cubicBezTo>
                                <a:pt x="391935" y="617093"/>
                                <a:pt x="403492" y="628650"/>
                                <a:pt x="415049" y="640207"/>
                              </a:cubicBezTo>
                              <a:cubicBezTo>
                                <a:pt x="377457" y="689229"/>
                                <a:pt x="359804" y="726821"/>
                                <a:pt x="361074" y="753872"/>
                              </a:cubicBezTo>
                              <a:cubicBezTo>
                                <a:pt x="362344" y="780923"/>
                                <a:pt x="374536" y="805815"/>
                                <a:pt x="397015" y="828294"/>
                              </a:cubicBezTo>
                              <a:cubicBezTo>
                                <a:pt x="427876" y="859028"/>
                                <a:pt x="487058" y="896874"/>
                                <a:pt x="574307" y="942340"/>
                              </a:cubicBezTo>
                              <a:cubicBezTo>
                                <a:pt x="899935" y="1113028"/>
                                <a:pt x="1228484" y="1277874"/>
                                <a:pt x="1554112" y="1448308"/>
                              </a:cubicBezTo>
                              <a:cubicBezTo>
                                <a:pt x="1381011" y="1131570"/>
                                <a:pt x="1213244" y="811911"/>
                                <a:pt x="1040270" y="495173"/>
                              </a:cubicBezTo>
                              <a:cubicBezTo>
                                <a:pt x="989089" y="402209"/>
                                <a:pt x="950227" y="340487"/>
                                <a:pt x="922160" y="312420"/>
                              </a:cubicBezTo>
                              <a:cubicBezTo>
                                <a:pt x="904380" y="294640"/>
                                <a:pt x="879742" y="284099"/>
                                <a:pt x="849897" y="280035"/>
                              </a:cubicBezTo>
                              <a:cubicBezTo>
                                <a:pt x="820941" y="276987"/>
                                <a:pt x="786270" y="287909"/>
                                <a:pt x="748043" y="312674"/>
                              </a:cubicBezTo>
                              <a:cubicBezTo>
                                <a:pt x="744995" y="313817"/>
                                <a:pt x="739915" y="316992"/>
                                <a:pt x="733565" y="321564"/>
                              </a:cubicBezTo>
                              <a:cubicBezTo>
                                <a:pt x="722008" y="310134"/>
                                <a:pt x="710451" y="298577"/>
                                <a:pt x="699021" y="287020"/>
                              </a:cubicBezTo>
                              <a:cubicBezTo>
                                <a:pt x="794652" y="191389"/>
                                <a:pt x="890283" y="95631"/>
                                <a:pt x="9860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3" name="Shape 14213"/>
                      <wps:cNvSpPr/>
                      <wps:spPr>
                        <a:xfrm>
                          <a:off x="1123328" y="1642047"/>
                          <a:ext cx="1922780" cy="205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2780" h="2057908">
                              <a:moveTo>
                                <a:pt x="688594" y="0"/>
                              </a:moveTo>
                              <a:cubicBezTo>
                                <a:pt x="886460" y="599059"/>
                                <a:pt x="1069467" y="1202944"/>
                                <a:pt x="1267333" y="1802130"/>
                              </a:cubicBezTo>
                              <a:cubicBezTo>
                                <a:pt x="1394587" y="1674876"/>
                                <a:pt x="1521841" y="1547622"/>
                                <a:pt x="1649095" y="1420495"/>
                              </a:cubicBezTo>
                              <a:cubicBezTo>
                                <a:pt x="1707515" y="1362075"/>
                                <a:pt x="1735582" y="1298956"/>
                                <a:pt x="1732026" y="1232789"/>
                              </a:cubicBezTo>
                              <a:cubicBezTo>
                                <a:pt x="1727708" y="1167384"/>
                                <a:pt x="1686052" y="1067816"/>
                                <a:pt x="1602994" y="937514"/>
                              </a:cubicBezTo>
                              <a:cubicBezTo>
                                <a:pt x="1612519" y="931926"/>
                                <a:pt x="1621790" y="926211"/>
                                <a:pt x="1631315" y="920496"/>
                              </a:cubicBezTo>
                              <a:cubicBezTo>
                                <a:pt x="1728724" y="1046734"/>
                                <a:pt x="1825244" y="1173734"/>
                                <a:pt x="1922780" y="1299972"/>
                              </a:cubicBezTo>
                              <a:cubicBezTo>
                                <a:pt x="1670050" y="1552575"/>
                                <a:pt x="1417320" y="1805305"/>
                                <a:pt x="1164717" y="2057908"/>
                              </a:cubicBezTo>
                              <a:cubicBezTo>
                                <a:pt x="1153160" y="2046478"/>
                                <a:pt x="1141730" y="2034921"/>
                                <a:pt x="1130173" y="2023491"/>
                              </a:cubicBezTo>
                              <a:cubicBezTo>
                                <a:pt x="938911" y="1440180"/>
                                <a:pt x="762000" y="852297"/>
                                <a:pt x="570738" y="269240"/>
                              </a:cubicBezTo>
                              <a:cubicBezTo>
                                <a:pt x="471424" y="368554"/>
                                <a:pt x="371983" y="467868"/>
                                <a:pt x="272796" y="567182"/>
                              </a:cubicBezTo>
                              <a:cubicBezTo>
                                <a:pt x="223266" y="616712"/>
                                <a:pt x="194691" y="659765"/>
                                <a:pt x="187071" y="695833"/>
                              </a:cubicBezTo>
                              <a:cubicBezTo>
                                <a:pt x="179705" y="733552"/>
                                <a:pt x="184023" y="771525"/>
                                <a:pt x="199898" y="810133"/>
                              </a:cubicBezTo>
                              <a:cubicBezTo>
                                <a:pt x="216408" y="849757"/>
                                <a:pt x="257302" y="913384"/>
                                <a:pt x="323596" y="998474"/>
                              </a:cubicBezTo>
                              <a:cubicBezTo>
                                <a:pt x="314833" y="1007237"/>
                                <a:pt x="306197" y="1015873"/>
                                <a:pt x="297561" y="1024509"/>
                              </a:cubicBezTo>
                              <a:cubicBezTo>
                                <a:pt x="198120" y="912749"/>
                                <a:pt x="99314" y="800481"/>
                                <a:pt x="0" y="688594"/>
                              </a:cubicBezTo>
                              <a:cubicBezTo>
                                <a:pt x="229489" y="458978"/>
                                <a:pt x="459105" y="229489"/>
                                <a:pt x="6885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1" name="Shape 14211"/>
                      <wps:cNvSpPr/>
                      <wps:spPr>
                        <a:xfrm>
                          <a:off x="2173999" y="907343"/>
                          <a:ext cx="826219" cy="15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219" h="1571996">
                              <a:moveTo>
                                <a:pt x="523774" y="750"/>
                              </a:moveTo>
                              <a:cubicBezTo>
                                <a:pt x="571294" y="0"/>
                                <a:pt x="621633" y="4294"/>
                                <a:pt x="674751" y="13724"/>
                              </a:cubicBezTo>
                              <a:cubicBezTo>
                                <a:pt x="701421" y="18550"/>
                                <a:pt x="727889" y="24493"/>
                                <a:pt x="754153" y="31564"/>
                              </a:cubicBezTo>
                              <a:lnTo>
                                <a:pt x="826219" y="54245"/>
                              </a:lnTo>
                              <a:lnTo>
                                <a:pt x="826219" y="266108"/>
                              </a:lnTo>
                              <a:lnTo>
                                <a:pt x="764485" y="227411"/>
                              </a:lnTo>
                              <a:cubicBezTo>
                                <a:pt x="694321" y="186708"/>
                                <a:pt x="627587" y="157949"/>
                                <a:pt x="564388" y="140851"/>
                              </a:cubicBezTo>
                              <a:cubicBezTo>
                                <a:pt x="530670" y="131834"/>
                                <a:pt x="498356" y="126897"/>
                                <a:pt x="467469" y="125946"/>
                              </a:cubicBezTo>
                              <a:cubicBezTo>
                                <a:pt x="374809" y="123095"/>
                                <a:pt x="294989" y="156123"/>
                                <a:pt x="228600" y="222512"/>
                              </a:cubicBezTo>
                              <a:cubicBezTo>
                                <a:pt x="145542" y="305571"/>
                                <a:pt x="118999" y="415171"/>
                                <a:pt x="154178" y="549156"/>
                              </a:cubicBezTo>
                              <a:cubicBezTo>
                                <a:pt x="197866" y="715907"/>
                                <a:pt x="318008" y="901073"/>
                                <a:pt x="519938" y="1103003"/>
                              </a:cubicBezTo>
                              <a:cubicBezTo>
                                <a:pt x="623189" y="1206254"/>
                                <a:pt x="722916" y="1289376"/>
                                <a:pt x="818833" y="1352622"/>
                              </a:cubicBezTo>
                              <a:lnTo>
                                <a:pt x="826219" y="1357155"/>
                              </a:lnTo>
                              <a:lnTo>
                                <a:pt x="826219" y="1571996"/>
                              </a:lnTo>
                              <a:lnTo>
                                <a:pt x="821774" y="1570558"/>
                              </a:lnTo>
                              <a:cubicBezTo>
                                <a:pt x="666052" y="1512777"/>
                                <a:pt x="514223" y="1411740"/>
                                <a:pt x="366395" y="1263912"/>
                              </a:cubicBezTo>
                              <a:cubicBezTo>
                                <a:pt x="165481" y="1062998"/>
                                <a:pt x="53340" y="848114"/>
                                <a:pt x="25019" y="620403"/>
                              </a:cubicBezTo>
                              <a:cubicBezTo>
                                <a:pt x="0" y="423172"/>
                                <a:pt x="51816" y="262771"/>
                                <a:pt x="173355" y="141232"/>
                              </a:cubicBezTo>
                              <a:cubicBezTo>
                                <a:pt x="264033" y="50650"/>
                                <a:pt x="381215" y="3001"/>
                                <a:pt x="523774" y="7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2" name="Shape 14212"/>
                      <wps:cNvSpPr/>
                      <wps:spPr>
                        <a:xfrm>
                          <a:off x="3000217" y="961589"/>
                          <a:ext cx="834561" cy="1573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561" h="1573951">
                              <a:moveTo>
                                <a:pt x="0" y="0"/>
                              </a:moveTo>
                              <a:lnTo>
                                <a:pt x="6116" y="1925"/>
                              </a:lnTo>
                              <a:cubicBezTo>
                                <a:pt x="161255" y="57944"/>
                                <a:pt x="309035" y="154932"/>
                                <a:pt x="449243" y="295140"/>
                              </a:cubicBezTo>
                              <a:cubicBezTo>
                                <a:pt x="641648" y="487545"/>
                                <a:pt x="754805" y="692396"/>
                                <a:pt x="794683" y="908296"/>
                              </a:cubicBezTo>
                              <a:cubicBezTo>
                                <a:pt x="834561" y="1124323"/>
                                <a:pt x="788206" y="1296027"/>
                                <a:pt x="661206" y="1423027"/>
                              </a:cubicBezTo>
                              <a:cubicBezTo>
                                <a:pt x="564908" y="1519325"/>
                                <a:pt x="445679" y="1570117"/>
                                <a:pt x="303036" y="1572992"/>
                              </a:cubicBezTo>
                              <a:cubicBezTo>
                                <a:pt x="255488" y="1573951"/>
                                <a:pt x="205339" y="1569585"/>
                                <a:pt x="152571" y="1559806"/>
                              </a:cubicBezTo>
                              <a:cubicBezTo>
                                <a:pt x="126186" y="1554916"/>
                                <a:pt x="99909" y="1548858"/>
                                <a:pt x="73740" y="1541615"/>
                              </a:cubicBezTo>
                              <a:lnTo>
                                <a:pt x="0" y="1517751"/>
                              </a:lnTo>
                              <a:lnTo>
                                <a:pt x="0" y="1302910"/>
                              </a:lnTo>
                              <a:lnTo>
                                <a:pt x="63833" y="1342088"/>
                              </a:lnTo>
                              <a:cubicBezTo>
                                <a:pt x="134328" y="1382081"/>
                                <a:pt x="202640" y="1410930"/>
                                <a:pt x="268649" y="1428742"/>
                              </a:cubicBezTo>
                              <a:cubicBezTo>
                                <a:pt x="302367" y="1437759"/>
                                <a:pt x="334427" y="1442958"/>
                                <a:pt x="364825" y="1444406"/>
                              </a:cubicBezTo>
                              <a:cubicBezTo>
                                <a:pt x="456021" y="1448752"/>
                                <a:pt x="532269" y="1419344"/>
                                <a:pt x="593515" y="1358003"/>
                              </a:cubicBezTo>
                              <a:cubicBezTo>
                                <a:pt x="680764" y="1270881"/>
                                <a:pt x="708068" y="1150993"/>
                                <a:pt x="671239" y="1001895"/>
                              </a:cubicBezTo>
                              <a:cubicBezTo>
                                <a:pt x="634409" y="852670"/>
                                <a:pt x="517187" y="677537"/>
                                <a:pt x="317162" y="477512"/>
                              </a:cubicBezTo>
                              <a:cubicBezTo>
                                <a:pt x="208768" y="369117"/>
                                <a:pt x="106152" y="282789"/>
                                <a:pt x="9569" y="217861"/>
                              </a:cubicBezTo>
                              <a:lnTo>
                                <a:pt x="0" y="211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9" name="Shape 14209"/>
                      <wps:cNvSpPr/>
                      <wps:spPr>
                        <a:xfrm>
                          <a:off x="2901582" y="0"/>
                          <a:ext cx="698853" cy="983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53" h="983449">
                              <a:moveTo>
                                <a:pt x="694166" y="0"/>
                              </a:moveTo>
                              <a:lnTo>
                                <a:pt x="698853" y="118"/>
                              </a:lnTo>
                              <a:lnTo>
                                <a:pt x="698853" y="188855"/>
                              </a:lnTo>
                              <a:lnTo>
                                <a:pt x="662559" y="179514"/>
                              </a:lnTo>
                              <a:cubicBezTo>
                                <a:pt x="641128" y="176022"/>
                                <a:pt x="620475" y="174982"/>
                                <a:pt x="600617" y="176319"/>
                              </a:cubicBezTo>
                              <a:cubicBezTo>
                                <a:pt x="541044" y="180332"/>
                                <a:pt x="488633" y="205740"/>
                                <a:pt x="443865" y="250508"/>
                              </a:cubicBezTo>
                              <a:cubicBezTo>
                                <a:pt x="417068" y="277304"/>
                                <a:pt x="386715" y="318452"/>
                                <a:pt x="353822" y="376111"/>
                              </a:cubicBezTo>
                              <a:lnTo>
                                <a:pt x="698853" y="721058"/>
                              </a:lnTo>
                              <a:lnTo>
                                <a:pt x="698853" y="983449"/>
                              </a:lnTo>
                              <a:lnTo>
                                <a:pt x="358140" y="642684"/>
                              </a:lnTo>
                              <a:cubicBezTo>
                                <a:pt x="278765" y="563309"/>
                                <a:pt x="223012" y="520255"/>
                                <a:pt x="190373" y="513398"/>
                              </a:cubicBezTo>
                              <a:cubicBezTo>
                                <a:pt x="145542" y="503619"/>
                                <a:pt x="104648" y="516826"/>
                                <a:pt x="69596" y="551878"/>
                              </a:cubicBezTo>
                              <a:cubicBezTo>
                                <a:pt x="57912" y="563563"/>
                                <a:pt x="46228" y="575247"/>
                                <a:pt x="34544" y="586930"/>
                              </a:cubicBezTo>
                              <a:cubicBezTo>
                                <a:pt x="23114" y="575374"/>
                                <a:pt x="11557" y="563816"/>
                                <a:pt x="0" y="552387"/>
                              </a:cubicBezTo>
                              <a:cubicBezTo>
                                <a:pt x="113157" y="439229"/>
                                <a:pt x="226187" y="326200"/>
                                <a:pt x="339217" y="213170"/>
                              </a:cubicBezTo>
                              <a:cubicBezTo>
                                <a:pt x="438023" y="114237"/>
                                <a:pt x="520065" y="50355"/>
                                <a:pt x="587248" y="23051"/>
                              </a:cubicBezTo>
                              <a:cubicBezTo>
                                <a:pt x="620459" y="9779"/>
                                <a:pt x="656146" y="1969"/>
                                <a:pt x="6941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10" name="Shape 14210"/>
                      <wps:cNvSpPr/>
                      <wps:spPr>
                        <a:xfrm>
                          <a:off x="3600435" y="118"/>
                          <a:ext cx="1494438" cy="181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438" h="1819221">
                              <a:moveTo>
                                <a:pt x="0" y="0"/>
                              </a:moveTo>
                              <a:lnTo>
                                <a:pt x="54077" y="1358"/>
                              </a:lnTo>
                              <a:cubicBezTo>
                                <a:pt x="74236" y="3343"/>
                                <a:pt x="94960" y="6835"/>
                                <a:pt x="116233" y="11883"/>
                              </a:cubicBezTo>
                              <a:cubicBezTo>
                                <a:pt x="201577" y="33601"/>
                                <a:pt x="280826" y="79067"/>
                                <a:pt x="353723" y="151838"/>
                              </a:cubicBezTo>
                              <a:cubicBezTo>
                                <a:pt x="431193" y="229434"/>
                                <a:pt x="480089" y="316303"/>
                                <a:pt x="500916" y="410283"/>
                              </a:cubicBezTo>
                              <a:cubicBezTo>
                                <a:pt x="520983" y="504897"/>
                                <a:pt x="502948" y="603450"/>
                                <a:pt x="448592" y="705431"/>
                              </a:cubicBezTo>
                              <a:cubicBezTo>
                                <a:pt x="633377" y="764105"/>
                                <a:pt x="819686" y="818080"/>
                                <a:pt x="1004471" y="876627"/>
                              </a:cubicBezTo>
                              <a:cubicBezTo>
                                <a:pt x="1131217" y="917013"/>
                                <a:pt x="1225197" y="933650"/>
                                <a:pt x="1283998" y="929713"/>
                              </a:cubicBezTo>
                              <a:cubicBezTo>
                                <a:pt x="1342672" y="925903"/>
                                <a:pt x="1401473" y="901646"/>
                                <a:pt x="1459894" y="858466"/>
                              </a:cubicBezTo>
                              <a:cubicBezTo>
                                <a:pt x="1471451" y="870023"/>
                                <a:pt x="1483008" y="881580"/>
                                <a:pt x="1494438" y="893009"/>
                              </a:cubicBezTo>
                              <a:cubicBezTo>
                                <a:pt x="1411633" y="975814"/>
                                <a:pt x="1328702" y="1058745"/>
                                <a:pt x="1245898" y="1141549"/>
                              </a:cubicBezTo>
                              <a:cubicBezTo>
                                <a:pt x="944146" y="1046680"/>
                                <a:pt x="640108" y="959304"/>
                                <a:pt x="338356" y="864308"/>
                              </a:cubicBezTo>
                              <a:cubicBezTo>
                                <a:pt x="316004" y="888692"/>
                                <a:pt x="297716" y="908758"/>
                                <a:pt x="283239" y="923236"/>
                              </a:cubicBezTo>
                              <a:cubicBezTo>
                                <a:pt x="277015" y="929458"/>
                                <a:pt x="270920" y="935555"/>
                                <a:pt x="263045" y="941524"/>
                              </a:cubicBezTo>
                              <a:cubicBezTo>
                                <a:pt x="256314" y="948382"/>
                                <a:pt x="249329" y="955240"/>
                                <a:pt x="240947" y="961844"/>
                              </a:cubicBezTo>
                              <a:cubicBezTo>
                                <a:pt x="363629" y="1084526"/>
                                <a:pt x="486311" y="1207208"/>
                                <a:pt x="608993" y="1330017"/>
                              </a:cubicBezTo>
                              <a:cubicBezTo>
                                <a:pt x="688495" y="1409392"/>
                                <a:pt x="744248" y="1452445"/>
                                <a:pt x="776887" y="1459303"/>
                              </a:cubicBezTo>
                              <a:cubicBezTo>
                                <a:pt x="820957" y="1469590"/>
                                <a:pt x="861215" y="1457271"/>
                                <a:pt x="896267" y="1422219"/>
                              </a:cubicBezTo>
                              <a:cubicBezTo>
                                <a:pt x="908333" y="1410027"/>
                                <a:pt x="920524" y="1397962"/>
                                <a:pt x="932589" y="1385770"/>
                              </a:cubicBezTo>
                              <a:cubicBezTo>
                                <a:pt x="944146" y="1397327"/>
                                <a:pt x="955703" y="1408884"/>
                                <a:pt x="967133" y="1420314"/>
                              </a:cubicBezTo>
                              <a:cubicBezTo>
                                <a:pt x="834164" y="1553283"/>
                                <a:pt x="701195" y="1686252"/>
                                <a:pt x="568226" y="1819221"/>
                              </a:cubicBezTo>
                              <a:cubicBezTo>
                                <a:pt x="556670" y="1807791"/>
                                <a:pt x="545239" y="1796234"/>
                                <a:pt x="533683" y="1784804"/>
                              </a:cubicBezTo>
                              <a:cubicBezTo>
                                <a:pt x="545366" y="1773120"/>
                                <a:pt x="557051" y="1761436"/>
                                <a:pt x="568734" y="1749752"/>
                              </a:cubicBezTo>
                              <a:cubicBezTo>
                                <a:pt x="607851" y="1710509"/>
                                <a:pt x="618645" y="1664535"/>
                                <a:pt x="600865" y="1612846"/>
                              </a:cubicBezTo>
                              <a:cubicBezTo>
                                <a:pt x="590578" y="1583763"/>
                                <a:pt x="549811" y="1533090"/>
                                <a:pt x="477802" y="1461208"/>
                              </a:cubicBezTo>
                              <a:lnTo>
                                <a:pt x="0" y="983331"/>
                              </a:lnTo>
                              <a:lnTo>
                                <a:pt x="0" y="720940"/>
                              </a:lnTo>
                              <a:lnTo>
                                <a:pt x="182020" y="902916"/>
                              </a:lnTo>
                              <a:cubicBezTo>
                                <a:pt x="190909" y="894026"/>
                                <a:pt x="198529" y="886533"/>
                                <a:pt x="204626" y="880309"/>
                              </a:cubicBezTo>
                              <a:cubicBezTo>
                                <a:pt x="211737" y="875103"/>
                                <a:pt x="217198" y="869642"/>
                                <a:pt x="221389" y="865451"/>
                              </a:cubicBezTo>
                              <a:cubicBezTo>
                                <a:pt x="309908" y="776932"/>
                                <a:pt x="352072" y="683459"/>
                                <a:pt x="344071" y="585796"/>
                              </a:cubicBezTo>
                              <a:cubicBezTo>
                                <a:pt x="335308" y="488896"/>
                                <a:pt x="292636" y="399869"/>
                                <a:pt x="211356" y="318462"/>
                              </a:cubicBezTo>
                              <a:cubicBezTo>
                                <a:pt x="151825" y="258930"/>
                                <a:pt x="90579" y="218259"/>
                                <a:pt x="27458" y="195803"/>
                              </a:cubicBezTo>
                              <a:lnTo>
                                <a:pt x="0" y="188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BD2805" id="Group 14208" o:spid="_x0000_s1026" style="position:absolute;margin-left:90.85pt;margin-top:232.45pt;width:401.15pt;height:334.95pt;z-index:-251657216;mso-position-horizontal-relative:page;mso-position-vertical-relative:page" coordsize="50948,4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">
              <v:shape id="Shape 14214" o:spid="_x0000_s1027" style="position:absolute;top:24679;width:18178;height:17856;visibility:visible;mso-wrap-style:square;v-text-anchor:top" coordsize="1817891,178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" path="m986041,v11430,11557,22987,23114,34544,34544c996201,76073,984898,114681,988708,152400v7366,54864,31115,123825,75565,204724c1318146,823468,1564145,1293877,1817891,1760220v-8509,8509,-17018,16891,-25400,25400c1313574,1534922,830339,1292733,351295,1042162,277635,1003427,230391,981837,210833,977011v-31242,-8128,-59944,-8890,-87757,-3810c95618,979805,65595,995299,34582,1020572,23076,1009015,11506,997458,,986028,126759,859155,253632,732409,380378,605536v11557,11557,23114,23114,34671,34671c377457,689229,359804,726821,361074,753872v1270,27051,13462,51943,35941,74422c427876,859028,487058,896874,574307,942340v325628,170688,654177,335534,979805,505968c1381011,1131570,1213244,811911,1040270,495173,989089,402209,950227,340487,922160,312420,904380,294640,879742,284099,849897,280035v-28956,-3048,-63627,7874,-101854,32639c744995,313817,739915,316992,733565,321564,722008,310134,710451,298577,699021,287020,794652,191389,890283,95631,986041,xe" fillcolor="silver" stroked="f" strokeweight="0">
                <v:fill opacity="32896f"/>
                <v:stroke miterlimit="83231f" joinstyle="miter"/>
                <v:path arrowok="t" textboxrect="0,0,1817891,1785620"/>
              </v:shape>
              <v:shape id="Shape 14213" o:spid="_x0000_s1028" style="position:absolute;left:11233;top:16420;width:19228;height:20579;visibility:visible;mso-wrap-style:square;v-text-anchor:top" coordsize="1922780,205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" path="m688594,v197866,599059,380873,1202944,578739,1802130c1394587,1674876,1521841,1547622,1649095,1420495v58420,-58420,86487,-121539,82931,-187706c1727708,1167384,1686052,1067816,1602994,937514v9525,-5588,18796,-11303,28321,-17018c1728724,1046734,1825244,1173734,1922780,1299972v-252730,252603,-505460,505333,-758063,757936c1153160,2046478,1141730,2034921,1130173,2023491,938911,1440180,762000,852297,570738,269240,471424,368554,371983,467868,272796,567182v-49530,49530,-78105,92583,-85725,128651c179705,733552,184023,771525,199898,810133v16510,39624,57404,103251,123698,188341c314833,1007237,306197,1015873,297561,1024509,198120,912749,99314,800481,,688594,229489,458978,459105,229489,688594,xe" fillcolor="silver" stroked="f" strokeweight="0">
                <v:fill opacity="32896f"/>
                <v:stroke miterlimit="83231f" joinstyle="miter"/>
                <v:path arrowok="t" textboxrect="0,0,1922780,2057908"/>
              </v:shape>
              <v:shape id="Shape 14211" o:spid="_x0000_s1029" style="position:absolute;left:21739;top:9073;width:8263;height:15720;visibility:visible;mso-wrap-style:square;v-text-anchor:top" coordsize="826219,15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" path="m523774,750c571294,,621633,4294,674751,13724v26670,4826,53138,10769,79402,17840l826219,54245r,211863l764485,227411c694321,186708,627587,157949,564388,140851v-33718,-9017,-66032,-13954,-96919,-14905c374809,123095,294989,156123,228600,222512,145542,305571,118999,415171,154178,549156v43688,166751,163830,351917,365760,553847c623189,1206254,722916,1289376,818833,1352622r7386,4533l826219,1571996r-4445,-1438c666052,1512777,514223,1411740,366395,1263912,165481,1062998,53340,848114,25019,620403,,423172,51816,262771,173355,141232,264033,50650,381215,3001,523774,750xe" fillcolor="silver" stroked="f" strokeweight="0">
                <v:fill opacity="32896f"/>
                <v:stroke miterlimit="83231f" joinstyle="miter"/>
                <v:path arrowok="t" textboxrect="0,0,826219,1571996"/>
              </v:shape>
              <v:shape id="Shape 14212" o:spid="_x0000_s1030" style="position:absolute;left:30002;top:9615;width:8345;height:15740;visibility:visible;mso-wrap-style:square;v-text-anchor:top" coordsize="834561,157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" path="m,l6116,1925c161255,57944,309035,154932,449243,295140,641648,487545,754805,692396,794683,908296v39878,216027,-6477,387731,-133477,514731c564908,1519325,445679,1570117,303036,1572992v-47548,959,-97697,-3407,-150465,-13186c126186,1554916,99909,1548858,73740,1541615l,1517751,,1302910r63833,39178c134328,1382081,202640,1410930,268649,1428742v33718,9017,65778,14216,96176,15664c456021,1448752,532269,1419344,593515,1358003v87249,-87122,114553,-207010,77724,-356108c634409,852670,517187,677537,317162,477512,208768,369117,106152,282789,9569,217861l,211863,,xe" fillcolor="silver" stroked="f" strokeweight="0">
                <v:fill opacity="32896f"/>
                <v:stroke miterlimit="83231f" joinstyle="miter"/>
                <v:path arrowok="t" textboxrect="0,0,834561,1573951"/>
              </v:shape>
              <v:shape id="Shape 14209" o:spid="_x0000_s1031" style="position:absolute;left:29015;width:6989;height:9834;visibility:visible;mso-wrap-style:square;v-text-anchor:top" coordsize="698853,98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" path="m694166,r4687,118l698853,188855r-36294,-9341c641128,176022,620475,174982,600617,176319v-59573,4013,-111984,29421,-156752,74189c417068,277304,386715,318452,353822,376111l698853,721058r,262391l358140,642684c278765,563309,223012,520255,190373,513398v-44831,-9779,-85725,3428,-120777,38480c57912,563563,46228,575247,34544,586930,23114,575374,11557,563816,,552387,113157,439229,226187,326200,339217,213170,438023,114237,520065,50355,587248,23051,620459,9779,656146,1969,694166,xe" fillcolor="silver" stroked="f" strokeweight="0">
                <v:fill opacity="32896f"/>
                <v:stroke miterlimit="83231f" joinstyle="miter"/>
                <v:path arrowok="t" textboxrect="0,0,698853,983449"/>
              </v:shape>
              <v:shape id="Shape 14210" o:spid="_x0000_s1032" style="position:absolute;left:36004;top:1;width:14944;height:18192;visibility:visible;mso-wrap-style:square;v-text-anchor:top" coordsize="1494438,181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" path="m,l54077,1358v20159,1985,40883,5477,62156,10525c201577,33601,280826,79067,353723,151838v77470,77596,126366,164465,147193,258445c520983,504897,502948,603450,448592,705431v184785,58674,371094,112649,555879,171196c1131217,917013,1225197,933650,1283998,929713v58674,-3810,117475,-28067,175896,-71247c1471451,870023,1483008,881580,1494438,893009v-82805,82805,-165736,165736,-248540,248540c944146,1046680,640108,959304,338356,864308v-22352,24384,-40640,44450,-55117,58928c277015,929458,270920,935555,263045,941524v-6731,6858,-13716,13716,-22098,20320c363629,1084526,486311,1207208,608993,1330017v79502,79375,135255,122428,167894,129286c820957,1469590,861215,1457271,896267,1422219v12066,-12192,24257,-24257,36322,-36449c944146,1397327,955703,1408884,967133,1420314,834164,1553283,701195,1686252,568226,1819221v-11556,-11430,-22987,-22987,-34543,-34417c545366,1773120,557051,1761436,568734,1749752v39117,-39243,49911,-85217,32131,-136906c590578,1583763,549811,1533090,477802,1461208l,983331,,720940,182020,902916v8889,-8890,16509,-16383,22606,-22607c211737,875103,217198,869642,221389,865451,309908,776932,352072,683459,344071,585796,335308,488896,292636,399869,211356,318462,151825,258930,90579,218259,27458,195803l,188737,,xe" fillcolor="silver" stroked="f" strokeweight="0">
                <v:fill opacity="32896f"/>
                <v:stroke miterlimit="83231f" joinstyle="miter"/>
                <v:path arrowok="t" textboxrect="0,0,1494438,1819221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D473" w14:textId="52C063BB" w:rsidR="00AD6620" w:rsidRPr="004E0452" w:rsidRDefault="00677A6C" w:rsidP="00134BC3">
    <w:pPr>
      <w:jc w:val="center"/>
      <w:rPr>
        <w:color w:val="FF0000"/>
      </w:rPr>
    </w:pPr>
    <w:r w:rsidRPr="004E0452">
      <w:rPr>
        <w:rFonts w:ascii="Calibri" w:eastAsia="Calibri" w:hAnsi="Calibri" w:cs="Calibri"/>
        <w:noProof/>
        <w:color w:val="FF000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BD836FA" wp14:editId="60C1F64D">
              <wp:simplePos x="0" y="0"/>
              <wp:positionH relativeFrom="page">
                <wp:posOffset>1154036</wp:posOffset>
              </wp:positionH>
              <wp:positionV relativeFrom="page">
                <wp:posOffset>2952051</wp:posOffset>
              </wp:positionV>
              <wp:extent cx="5094872" cy="4253548"/>
              <wp:effectExtent l="0" t="0" r="0" b="0"/>
              <wp:wrapNone/>
              <wp:docPr id="14199" name="Group 14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4872" cy="4253548"/>
                        <a:chOff x="0" y="0"/>
                        <a:chExt cx="5094872" cy="4253548"/>
                      </a:xfrm>
                    </wpg:grpSpPr>
                    <wps:wsp>
                      <wps:cNvPr id="14205" name="Shape 14205"/>
                      <wps:cNvSpPr/>
                      <wps:spPr>
                        <a:xfrm>
                          <a:off x="0" y="2467928"/>
                          <a:ext cx="1817891" cy="1785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7891" h="1785620">
                              <a:moveTo>
                                <a:pt x="986041" y="0"/>
                              </a:moveTo>
                              <a:cubicBezTo>
                                <a:pt x="997471" y="11557"/>
                                <a:pt x="1009028" y="23114"/>
                                <a:pt x="1020585" y="34544"/>
                              </a:cubicBezTo>
                              <a:cubicBezTo>
                                <a:pt x="996201" y="76073"/>
                                <a:pt x="984898" y="114681"/>
                                <a:pt x="988708" y="152400"/>
                              </a:cubicBezTo>
                              <a:cubicBezTo>
                                <a:pt x="996074" y="207264"/>
                                <a:pt x="1019823" y="276225"/>
                                <a:pt x="1064273" y="357124"/>
                              </a:cubicBezTo>
                              <a:cubicBezTo>
                                <a:pt x="1318146" y="823468"/>
                                <a:pt x="1564145" y="1293877"/>
                                <a:pt x="1817891" y="1760220"/>
                              </a:cubicBezTo>
                              <a:cubicBezTo>
                                <a:pt x="1809382" y="1768729"/>
                                <a:pt x="1800873" y="1777111"/>
                                <a:pt x="1792491" y="1785620"/>
                              </a:cubicBezTo>
                              <a:cubicBezTo>
                                <a:pt x="1313574" y="1534922"/>
                                <a:pt x="830339" y="1292733"/>
                                <a:pt x="351295" y="1042162"/>
                              </a:cubicBezTo>
                              <a:cubicBezTo>
                                <a:pt x="277635" y="1003427"/>
                                <a:pt x="230391" y="981837"/>
                                <a:pt x="210833" y="977011"/>
                              </a:cubicBezTo>
                              <a:cubicBezTo>
                                <a:pt x="179591" y="968883"/>
                                <a:pt x="150889" y="968121"/>
                                <a:pt x="123076" y="973201"/>
                              </a:cubicBezTo>
                              <a:cubicBezTo>
                                <a:pt x="95618" y="979805"/>
                                <a:pt x="65595" y="995299"/>
                                <a:pt x="34582" y="1020572"/>
                              </a:cubicBezTo>
                              <a:cubicBezTo>
                                <a:pt x="23076" y="1009015"/>
                                <a:pt x="11506" y="997458"/>
                                <a:pt x="0" y="986028"/>
                              </a:cubicBezTo>
                              <a:cubicBezTo>
                                <a:pt x="126759" y="859155"/>
                                <a:pt x="253632" y="732409"/>
                                <a:pt x="380378" y="605536"/>
                              </a:cubicBezTo>
                              <a:cubicBezTo>
                                <a:pt x="391935" y="617093"/>
                                <a:pt x="403492" y="628650"/>
                                <a:pt x="415049" y="640207"/>
                              </a:cubicBezTo>
                              <a:cubicBezTo>
                                <a:pt x="377457" y="689229"/>
                                <a:pt x="359804" y="726821"/>
                                <a:pt x="361074" y="753872"/>
                              </a:cubicBezTo>
                              <a:cubicBezTo>
                                <a:pt x="362344" y="780923"/>
                                <a:pt x="374536" y="805815"/>
                                <a:pt x="397015" y="828294"/>
                              </a:cubicBezTo>
                              <a:cubicBezTo>
                                <a:pt x="427876" y="859028"/>
                                <a:pt x="487058" y="896874"/>
                                <a:pt x="574307" y="942340"/>
                              </a:cubicBezTo>
                              <a:cubicBezTo>
                                <a:pt x="899935" y="1113028"/>
                                <a:pt x="1228484" y="1277874"/>
                                <a:pt x="1554112" y="1448308"/>
                              </a:cubicBezTo>
                              <a:cubicBezTo>
                                <a:pt x="1381011" y="1131570"/>
                                <a:pt x="1213244" y="811911"/>
                                <a:pt x="1040270" y="495173"/>
                              </a:cubicBezTo>
                              <a:cubicBezTo>
                                <a:pt x="989089" y="402209"/>
                                <a:pt x="950227" y="340487"/>
                                <a:pt x="922160" y="312420"/>
                              </a:cubicBezTo>
                              <a:cubicBezTo>
                                <a:pt x="904380" y="294640"/>
                                <a:pt x="879742" y="284099"/>
                                <a:pt x="849897" y="280035"/>
                              </a:cubicBezTo>
                              <a:cubicBezTo>
                                <a:pt x="820941" y="276987"/>
                                <a:pt x="786270" y="287909"/>
                                <a:pt x="748043" y="312674"/>
                              </a:cubicBezTo>
                              <a:cubicBezTo>
                                <a:pt x="744995" y="313817"/>
                                <a:pt x="739915" y="316992"/>
                                <a:pt x="733565" y="321564"/>
                              </a:cubicBezTo>
                              <a:cubicBezTo>
                                <a:pt x="722008" y="310134"/>
                                <a:pt x="710451" y="298577"/>
                                <a:pt x="699021" y="287020"/>
                              </a:cubicBezTo>
                              <a:cubicBezTo>
                                <a:pt x="794652" y="191389"/>
                                <a:pt x="890283" y="95631"/>
                                <a:pt x="9860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4" name="Shape 14204"/>
                      <wps:cNvSpPr/>
                      <wps:spPr>
                        <a:xfrm>
                          <a:off x="1123328" y="1642047"/>
                          <a:ext cx="1922780" cy="2057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2780" h="2057908">
                              <a:moveTo>
                                <a:pt x="688594" y="0"/>
                              </a:moveTo>
                              <a:cubicBezTo>
                                <a:pt x="886460" y="599059"/>
                                <a:pt x="1069467" y="1202944"/>
                                <a:pt x="1267333" y="1802130"/>
                              </a:cubicBezTo>
                              <a:cubicBezTo>
                                <a:pt x="1394587" y="1674876"/>
                                <a:pt x="1521841" y="1547622"/>
                                <a:pt x="1649095" y="1420495"/>
                              </a:cubicBezTo>
                              <a:cubicBezTo>
                                <a:pt x="1707515" y="1362075"/>
                                <a:pt x="1735582" y="1298956"/>
                                <a:pt x="1732026" y="1232789"/>
                              </a:cubicBezTo>
                              <a:cubicBezTo>
                                <a:pt x="1727708" y="1167384"/>
                                <a:pt x="1686052" y="1067816"/>
                                <a:pt x="1602994" y="937514"/>
                              </a:cubicBezTo>
                              <a:cubicBezTo>
                                <a:pt x="1612519" y="931926"/>
                                <a:pt x="1621790" y="926211"/>
                                <a:pt x="1631315" y="920496"/>
                              </a:cubicBezTo>
                              <a:cubicBezTo>
                                <a:pt x="1728724" y="1046734"/>
                                <a:pt x="1825244" y="1173734"/>
                                <a:pt x="1922780" y="1299972"/>
                              </a:cubicBezTo>
                              <a:cubicBezTo>
                                <a:pt x="1670050" y="1552575"/>
                                <a:pt x="1417320" y="1805305"/>
                                <a:pt x="1164717" y="2057908"/>
                              </a:cubicBezTo>
                              <a:cubicBezTo>
                                <a:pt x="1153160" y="2046478"/>
                                <a:pt x="1141730" y="2034921"/>
                                <a:pt x="1130173" y="2023491"/>
                              </a:cubicBezTo>
                              <a:cubicBezTo>
                                <a:pt x="938911" y="1440180"/>
                                <a:pt x="762000" y="852297"/>
                                <a:pt x="570738" y="269240"/>
                              </a:cubicBezTo>
                              <a:cubicBezTo>
                                <a:pt x="471424" y="368554"/>
                                <a:pt x="371983" y="467868"/>
                                <a:pt x="272796" y="567182"/>
                              </a:cubicBezTo>
                              <a:cubicBezTo>
                                <a:pt x="223266" y="616712"/>
                                <a:pt x="194691" y="659765"/>
                                <a:pt x="187071" y="695833"/>
                              </a:cubicBezTo>
                              <a:cubicBezTo>
                                <a:pt x="179705" y="733552"/>
                                <a:pt x="184023" y="771525"/>
                                <a:pt x="199898" y="810133"/>
                              </a:cubicBezTo>
                              <a:cubicBezTo>
                                <a:pt x="216408" y="849757"/>
                                <a:pt x="257302" y="913384"/>
                                <a:pt x="323596" y="998474"/>
                              </a:cubicBezTo>
                              <a:cubicBezTo>
                                <a:pt x="314833" y="1007237"/>
                                <a:pt x="306197" y="1015873"/>
                                <a:pt x="297561" y="1024509"/>
                              </a:cubicBezTo>
                              <a:cubicBezTo>
                                <a:pt x="198120" y="912749"/>
                                <a:pt x="99314" y="800481"/>
                                <a:pt x="0" y="688594"/>
                              </a:cubicBezTo>
                              <a:cubicBezTo>
                                <a:pt x="229489" y="458978"/>
                                <a:pt x="459105" y="229489"/>
                                <a:pt x="6885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2" name="Shape 14202"/>
                      <wps:cNvSpPr/>
                      <wps:spPr>
                        <a:xfrm>
                          <a:off x="2173999" y="907343"/>
                          <a:ext cx="826219" cy="15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219" h="1571996">
                              <a:moveTo>
                                <a:pt x="523774" y="750"/>
                              </a:moveTo>
                              <a:cubicBezTo>
                                <a:pt x="571294" y="0"/>
                                <a:pt x="621633" y="4294"/>
                                <a:pt x="674751" y="13724"/>
                              </a:cubicBezTo>
                              <a:cubicBezTo>
                                <a:pt x="701421" y="18550"/>
                                <a:pt x="727889" y="24493"/>
                                <a:pt x="754153" y="31564"/>
                              </a:cubicBezTo>
                              <a:lnTo>
                                <a:pt x="826219" y="54245"/>
                              </a:lnTo>
                              <a:lnTo>
                                <a:pt x="826219" y="266108"/>
                              </a:lnTo>
                              <a:lnTo>
                                <a:pt x="764485" y="227411"/>
                              </a:lnTo>
                              <a:cubicBezTo>
                                <a:pt x="694321" y="186708"/>
                                <a:pt x="627587" y="157949"/>
                                <a:pt x="564388" y="140851"/>
                              </a:cubicBezTo>
                              <a:cubicBezTo>
                                <a:pt x="530670" y="131834"/>
                                <a:pt x="498356" y="126897"/>
                                <a:pt x="467469" y="125946"/>
                              </a:cubicBezTo>
                              <a:cubicBezTo>
                                <a:pt x="374809" y="123095"/>
                                <a:pt x="294989" y="156123"/>
                                <a:pt x="228600" y="222512"/>
                              </a:cubicBezTo>
                              <a:cubicBezTo>
                                <a:pt x="145542" y="305571"/>
                                <a:pt x="118999" y="415171"/>
                                <a:pt x="154178" y="549156"/>
                              </a:cubicBezTo>
                              <a:cubicBezTo>
                                <a:pt x="197866" y="715907"/>
                                <a:pt x="318008" y="901073"/>
                                <a:pt x="519938" y="1103003"/>
                              </a:cubicBezTo>
                              <a:cubicBezTo>
                                <a:pt x="623189" y="1206254"/>
                                <a:pt x="722916" y="1289376"/>
                                <a:pt x="818833" y="1352622"/>
                              </a:cubicBezTo>
                              <a:lnTo>
                                <a:pt x="826219" y="1357155"/>
                              </a:lnTo>
                              <a:lnTo>
                                <a:pt x="826219" y="1571996"/>
                              </a:lnTo>
                              <a:lnTo>
                                <a:pt x="821774" y="1570558"/>
                              </a:lnTo>
                              <a:cubicBezTo>
                                <a:pt x="666052" y="1512777"/>
                                <a:pt x="514223" y="1411740"/>
                                <a:pt x="366395" y="1263912"/>
                              </a:cubicBezTo>
                              <a:cubicBezTo>
                                <a:pt x="165481" y="1062998"/>
                                <a:pt x="53340" y="848114"/>
                                <a:pt x="25019" y="620403"/>
                              </a:cubicBezTo>
                              <a:cubicBezTo>
                                <a:pt x="0" y="423172"/>
                                <a:pt x="51816" y="262771"/>
                                <a:pt x="173355" y="141232"/>
                              </a:cubicBezTo>
                              <a:cubicBezTo>
                                <a:pt x="264033" y="50650"/>
                                <a:pt x="381215" y="3001"/>
                                <a:pt x="523774" y="7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3" name="Shape 14203"/>
                      <wps:cNvSpPr/>
                      <wps:spPr>
                        <a:xfrm>
                          <a:off x="3000217" y="961589"/>
                          <a:ext cx="834561" cy="1573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561" h="1573951">
                              <a:moveTo>
                                <a:pt x="0" y="0"/>
                              </a:moveTo>
                              <a:lnTo>
                                <a:pt x="6116" y="1925"/>
                              </a:lnTo>
                              <a:cubicBezTo>
                                <a:pt x="161255" y="57944"/>
                                <a:pt x="309035" y="154932"/>
                                <a:pt x="449243" y="295140"/>
                              </a:cubicBezTo>
                              <a:cubicBezTo>
                                <a:pt x="641648" y="487545"/>
                                <a:pt x="754805" y="692396"/>
                                <a:pt x="794683" y="908296"/>
                              </a:cubicBezTo>
                              <a:cubicBezTo>
                                <a:pt x="834561" y="1124323"/>
                                <a:pt x="788206" y="1296027"/>
                                <a:pt x="661206" y="1423027"/>
                              </a:cubicBezTo>
                              <a:cubicBezTo>
                                <a:pt x="564908" y="1519325"/>
                                <a:pt x="445679" y="1570117"/>
                                <a:pt x="303036" y="1572992"/>
                              </a:cubicBezTo>
                              <a:cubicBezTo>
                                <a:pt x="255488" y="1573951"/>
                                <a:pt x="205339" y="1569585"/>
                                <a:pt x="152571" y="1559806"/>
                              </a:cubicBezTo>
                              <a:cubicBezTo>
                                <a:pt x="126186" y="1554916"/>
                                <a:pt x="99909" y="1548858"/>
                                <a:pt x="73740" y="1541615"/>
                              </a:cubicBezTo>
                              <a:lnTo>
                                <a:pt x="0" y="1517751"/>
                              </a:lnTo>
                              <a:lnTo>
                                <a:pt x="0" y="1302910"/>
                              </a:lnTo>
                              <a:lnTo>
                                <a:pt x="63833" y="1342088"/>
                              </a:lnTo>
                              <a:cubicBezTo>
                                <a:pt x="134328" y="1382081"/>
                                <a:pt x="202640" y="1410930"/>
                                <a:pt x="268649" y="1428742"/>
                              </a:cubicBezTo>
                              <a:cubicBezTo>
                                <a:pt x="302367" y="1437759"/>
                                <a:pt x="334427" y="1442958"/>
                                <a:pt x="364825" y="1444406"/>
                              </a:cubicBezTo>
                              <a:cubicBezTo>
                                <a:pt x="456021" y="1448752"/>
                                <a:pt x="532269" y="1419344"/>
                                <a:pt x="593515" y="1358003"/>
                              </a:cubicBezTo>
                              <a:cubicBezTo>
                                <a:pt x="680764" y="1270881"/>
                                <a:pt x="708068" y="1150993"/>
                                <a:pt x="671239" y="1001895"/>
                              </a:cubicBezTo>
                              <a:cubicBezTo>
                                <a:pt x="634409" y="852670"/>
                                <a:pt x="517187" y="677537"/>
                                <a:pt x="317162" y="477512"/>
                              </a:cubicBezTo>
                              <a:cubicBezTo>
                                <a:pt x="208768" y="369117"/>
                                <a:pt x="106152" y="282789"/>
                                <a:pt x="9569" y="217861"/>
                              </a:cubicBezTo>
                              <a:lnTo>
                                <a:pt x="0" y="2118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0" name="Shape 14200"/>
                      <wps:cNvSpPr/>
                      <wps:spPr>
                        <a:xfrm>
                          <a:off x="2901582" y="0"/>
                          <a:ext cx="698853" cy="983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853" h="983449">
                              <a:moveTo>
                                <a:pt x="694166" y="0"/>
                              </a:moveTo>
                              <a:lnTo>
                                <a:pt x="698853" y="118"/>
                              </a:lnTo>
                              <a:lnTo>
                                <a:pt x="698853" y="188855"/>
                              </a:lnTo>
                              <a:lnTo>
                                <a:pt x="662559" y="179514"/>
                              </a:lnTo>
                              <a:cubicBezTo>
                                <a:pt x="641128" y="176022"/>
                                <a:pt x="620475" y="174982"/>
                                <a:pt x="600617" y="176319"/>
                              </a:cubicBezTo>
                              <a:cubicBezTo>
                                <a:pt x="541044" y="180332"/>
                                <a:pt x="488633" y="205740"/>
                                <a:pt x="443865" y="250508"/>
                              </a:cubicBezTo>
                              <a:cubicBezTo>
                                <a:pt x="417068" y="277304"/>
                                <a:pt x="386715" y="318452"/>
                                <a:pt x="353822" y="376111"/>
                              </a:cubicBezTo>
                              <a:lnTo>
                                <a:pt x="698853" y="721058"/>
                              </a:lnTo>
                              <a:lnTo>
                                <a:pt x="698853" y="983449"/>
                              </a:lnTo>
                              <a:lnTo>
                                <a:pt x="358140" y="642684"/>
                              </a:lnTo>
                              <a:cubicBezTo>
                                <a:pt x="278765" y="563309"/>
                                <a:pt x="223012" y="520255"/>
                                <a:pt x="190373" y="513398"/>
                              </a:cubicBezTo>
                              <a:cubicBezTo>
                                <a:pt x="145542" y="503619"/>
                                <a:pt x="104648" y="516826"/>
                                <a:pt x="69596" y="551878"/>
                              </a:cubicBezTo>
                              <a:cubicBezTo>
                                <a:pt x="57912" y="563563"/>
                                <a:pt x="46228" y="575247"/>
                                <a:pt x="34544" y="586930"/>
                              </a:cubicBezTo>
                              <a:cubicBezTo>
                                <a:pt x="23114" y="575374"/>
                                <a:pt x="11557" y="563816"/>
                                <a:pt x="0" y="552387"/>
                              </a:cubicBezTo>
                              <a:cubicBezTo>
                                <a:pt x="113157" y="439229"/>
                                <a:pt x="226187" y="326200"/>
                                <a:pt x="339217" y="213170"/>
                              </a:cubicBezTo>
                              <a:cubicBezTo>
                                <a:pt x="438023" y="114237"/>
                                <a:pt x="520065" y="50355"/>
                                <a:pt x="587248" y="23051"/>
                              </a:cubicBezTo>
                              <a:cubicBezTo>
                                <a:pt x="620459" y="9779"/>
                                <a:pt x="656146" y="1969"/>
                                <a:pt x="6941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1" name="Shape 14201"/>
                      <wps:cNvSpPr/>
                      <wps:spPr>
                        <a:xfrm>
                          <a:off x="3600435" y="118"/>
                          <a:ext cx="1494438" cy="1819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438" h="1819221">
                              <a:moveTo>
                                <a:pt x="0" y="0"/>
                              </a:moveTo>
                              <a:lnTo>
                                <a:pt x="54077" y="1358"/>
                              </a:lnTo>
                              <a:cubicBezTo>
                                <a:pt x="74236" y="3343"/>
                                <a:pt x="94960" y="6835"/>
                                <a:pt x="116233" y="11883"/>
                              </a:cubicBezTo>
                              <a:cubicBezTo>
                                <a:pt x="201577" y="33601"/>
                                <a:pt x="280826" y="79067"/>
                                <a:pt x="353723" y="151838"/>
                              </a:cubicBezTo>
                              <a:cubicBezTo>
                                <a:pt x="431193" y="229434"/>
                                <a:pt x="480089" y="316303"/>
                                <a:pt x="500916" y="410283"/>
                              </a:cubicBezTo>
                              <a:cubicBezTo>
                                <a:pt x="520983" y="504897"/>
                                <a:pt x="502948" y="603450"/>
                                <a:pt x="448592" y="705431"/>
                              </a:cubicBezTo>
                              <a:cubicBezTo>
                                <a:pt x="633377" y="764105"/>
                                <a:pt x="819686" y="818080"/>
                                <a:pt x="1004471" y="876627"/>
                              </a:cubicBezTo>
                              <a:cubicBezTo>
                                <a:pt x="1131217" y="917013"/>
                                <a:pt x="1225197" y="933650"/>
                                <a:pt x="1283998" y="929713"/>
                              </a:cubicBezTo>
                              <a:cubicBezTo>
                                <a:pt x="1342672" y="925903"/>
                                <a:pt x="1401473" y="901646"/>
                                <a:pt x="1459894" y="858466"/>
                              </a:cubicBezTo>
                              <a:cubicBezTo>
                                <a:pt x="1471451" y="870023"/>
                                <a:pt x="1483008" y="881580"/>
                                <a:pt x="1494438" y="893009"/>
                              </a:cubicBezTo>
                              <a:cubicBezTo>
                                <a:pt x="1411633" y="975814"/>
                                <a:pt x="1328702" y="1058745"/>
                                <a:pt x="1245898" y="1141549"/>
                              </a:cubicBezTo>
                              <a:cubicBezTo>
                                <a:pt x="944146" y="1046680"/>
                                <a:pt x="640108" y="959304"/>
                                <a:pt x="338356" y="864308"/>
                              </a:cubicBezTo>
                              <a:cubicBezTo>
                                <a:pt x="316004" y="888692"/>
                                <a:pt x="297716" y="908758"/>
                                <a:pt x="283239" y="923236"/>
                              </a:cubicBezTo>
                              <a:cubicBezTo>
                                <a:pt x="277015" y="929458"/>
                                <a:pt x="270920" y="935555"/>
                                <a:pt x="263045" y="941524"/>
                              </a:cubicBezTo>
                              <a:cubicBezTo>
                                <a:pt x="256314" y="948382"/>
                                <a:pt x="249329" y="955240"/>
                                <a:pt x="240947" y="961844"/>
                              </a:cubicBezTo>
                              <a:cubicBezTo>
                                <a:pt x="363629" y="1084526"/>
                                <a:pt x="486311" y="1207208"/>
                                <a:pt x="608993" y="1330017"/>
                              </a:cubicBezTo>
                              <a:cubicBezTo>
                                <a:pt x="688495" y="1409392"/>
                                <a:pt x="744248" y="1452445"/>
                                <a:pt x="776887" y="1459303"/>
                              </a:cubicBezTo>
                              <a:cubicBezTo>
                                <a:pt x="820957" y="1469590"/>
                                <a:pt x="861215" y="1457271"/>
                                <a:pt x="896267" y="1422219"/>
                              </a:cubicBezTo>
                              <a:cubicBezTo>
                                <a:pt x="908333" y="1410027"/>
                                <a:pt x="920524" y="1397962"/>
                                <a:pt x="932589" y="1385770"/>
                              </a:cubicBezTo>
                              <a:cubicBezTo>
                                <a:pt x="944146" y="1397327"/>
                                <a:pt x="955703" y="1408884"/>
                                <a:pt x="967133" y="1420314"/>
                              </a:cubicBezTo>
                              <a:cubicBezTo>
                                <a:pt x="834164" y="1553283"/>
                                <a:pt x="701195" y="1686252"/>
                                <a:pt x="568226" y="1819221"/>
                              </a:cubicBezTo>
                              <a:cubicBezTo>
                                <a:pt x="556670" y="1807791"/>
                                <a:pt x="545239" y="1796234"/>
                                <a:pt x="533683" y="1784804"/>
                              </a:cubicBezTo>
                              <a:cubicBezTo>
                                <a:pt x="545366" y="1773120"/>
                                <a:pt x="557051" y="1761436"/>
                                <a:pt x="568734" y="1749752"/>
                              </a:cubicBezTo>
                              <a:cubicBezTo>
                                <a:pt x="607851" y="1710509"/>
                                <a:pt x="618645" y="1664535"/>
                                <a:pt x="600865" y="1612846"/>
                              </a:cubicBezTo>
                              <a:cubicBezTo>
                                <a:pt x="590578" y="1583763"/>
                                <a:pt x="549811" y="1533090"/>
                                <a:pt x="477802" y="1461208"/>
                              </a:cubicBezTo>
                              <a:lnTo>
                                <a:pt x="0" y="983331"/>
                              </a:lnTo>
                              <a:lnTo>
                                <a:pt x="0" y="720940"/>
                              </a:lnTo>
                              <a:lnTo>
                                <a:pt x="182020" y="902916"/>
                              </a:lnTo>
                              <a:cubicBezTo>
                                <a:pt x="190909" y="894026"/>
                                <a:pt x="198529" y="886533"/>
                                <a:pt x="204626" y="880309"/>
                              </a:cubicBezTo>
                              <a:cubicBezTo>
                                <a:pt x="211737" y="875103"/>
                                <a:pt x="217198" y="869642"/>
                                <a:pt x="221389" y="865451"/>
                              </a:cubicBezTo>
                              <a:cubicBezTo>
                                <a:pt x="309908" y="776932"/>
                                <a:pt x="352072" y="683459"/>
                                <a:pt x="344071" y="585796"/>
                              </a:cubicBezTo>
                              <a:cubicBezTo>
                                <a:pt x="335308" y="488896"/>
                                <a:pt x="292636" y="399869"/>
                                <a:pt x="211356" y="318462"/>
                              </a:cubicBezTo>
                              <a:cubicBezTo>
                                <a:pt x="151825" y="258930"/>
                                <a:pt x="90579" y="218259"/>
                                <a:pt x="27458" y="195803"/>
                              </a:cubicBezTo>
                              <a:lnTo>
                                <a:pt x="0" y="188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33C052" id="Group 14199" o:spid="_x0000_s1026" style="position:absolute;margin-left:90.85pt;margin-top:232.45pt;width:401.15pt;height:334.95pt;z-index:-251656192;mso-position-horizontal-relative:page;mso-position-vertical-relative:page" coordsize="50948,4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">
              <v:shape id="Shape 14205" o:spid="_x0000_s1027" style="position:absolute;top:24679;width:18178;height:17856;visibility:visible;mso-wrap-style:square;v-text-anchor:top" coordsize="1817891,178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" path="m986041,v11430,11557,22987,23114,34544,34544c996201,76073,984898,114681,988708,152400v7366,54864,31115,123825,75565,204724c1318146,823468,1564145,1293877,1817891,1760220v-8509,8509,-17018,16891,-25400,25400c1313574,1534922,830339,1292733,351295,1042162,277635,1003427,230391,981837,210833,977011v-31242,-8128,-59944,-8890,-87757,-3810c95618,979805,65595,995299,34582,1020572,23076,1009015,11506,997458,,986028,126759,859155,253632,732409,380378,605536v11557,11557,23114,23114,34671,34671c377457,689229,359804,726821,361074,753872v1270,27051,13462,51943,35941,74422c427876,859028,487058,896874,574307,942340v325628,170688,654177,335534,979805,505968c1381011,1131570,1213244,811911,1040270,495173,989089,402209,950227,340487,922160,312420,904380,294640,879742,284099,849897,280035v-28956,-3048,-63627,7874,-101854,32639c744995,313817,739915,316992,733565,321564,722008,310134,710451,298577,699021,287020,794652,191389,890283,95631,986041,xe" fillcolor="silver" stroked="f" strokeweight="0">
                <v:fill opacity="32896f"/>
                <v:stroke miterlimit="83231f" joinstyle="miter"/>
                <v:path arrowok="t" textboxrect="0,0,1817891,1785620"/>
              </v:shape>
              <v:shape id="Shape 14204" o:spid="_x0000_s1028" style="position:absolute;left:11233;top:16420;width:19228;height:20579;visibility:visible;mso-wrap-style:square;v-text-anchor:top" coordsize="1922780,205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" path="m688594,v197866,599059,380873,1202944,578739,1802130c1394587,1674876,1521841,1547622,1649095,1420495v58420,-58420,86487,-121539,82931,-187706c1727708,1167384,1686052,1067816,1602994,937514v9525,-5588,18796,-11303,28321,-17018c1728724,1046734,1825244,1173734,1922780,1299972v-252730,252603,-505460,505333,-758063,757936c1153160,2046478,1141730,2034921,1130173,2023491,938911,1440180,762000,852297,570738,269240,471424,368554,371983,467868,272796,567182v-49530,49530,-78105,92583,-85725,128651c179705,733552,184023,771525,199898,810133v16510,39624,57404,103251,123698,188341c314833,1007237,306197,1015873,297561,1024509,198120,912749,99314,800481,,688594,229489,458978,459105,229489,688594,xe" fillcolor="silver" stroked="f" strokeweight="0">
                <v:fill opacity="32896f"/>
                <v:stroke miterlimit="83231f" joinstyle="miter"/>
                <v:path arrowok="t" textboxrect="0,0,1922780,2057908"/>
              </v:shape>
              <v:shape id="Shape 14202" o:spid="_x0000_s1029" style="position:absolute;left:21739;top:9073;width:8263;height:15720;visibility:visible;mso-wrap-style:square;v-text-anchor:top" coordsize="826219,15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" path="m523774,750c571294,,621633,4294,674751,13724v26670,4826,53138,10769,79402,17840l826219,54245r,211863l764485,227411c694321,186708,627587,157949,564388,140851v-33718,-9017,-66032,-13954,-96919,-14905c374809,123095,294989,156123,228600,222512,145542,305571,118999,415171,154178,549156v43688,166751,163830,351917,365760,553847c623189,1206254,722916,1289376,818833,1352622r7386,4533l826219,1571996r-4445,-1438c666052,1512777,514223,1411740,366395,1263912,165481,1062998,53340,848114,25019,620403,,423172,51816,262771,173355,141232,264033,50650,381215,3001,523774,750xe" fillcolor="silver" stroked="f" strokeweight="0">
                <v:fill opacity="32896f"/>
                <v:stroke miterlimit="83231f" joinstyle="miter"/>
                <v:path arrowok="t" textboxrect="0,0,826219,1571996"/>
              </v:shape>
              <v:shape id="Shape 14203" o:spid="_x0000_s1030" style="position:absolute;left:30002;top:9615;width:8345;height:15740;visibility:visible;mso-wrap-style:square;v-text-anchor:top" coordsize="834561,157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" path="m,l6116,1925c161255,57944,309035,154932,449243,295140,641648,487545,754805,692396,794683,908296v39878,216027,-6477,387731,-133477,514731c564908,1519325,445679,1570117,303036,1572992v-47548,959,-97697,-3407,-150465,-13186c126186,1554916,99909,1548858,73740,1541615l,1517751,,1302910r63833,39178c134328,1382081,202640,1410930,268649,1428742v33718,9017,65778,14216,96176,15664c456021,1448752,532269,1419344,593515,1358003v87249,-87122,114553,-207010,77724,-356108c634409,852670,517187,677537,317162,477512,208768,369117,106152,282789,9569,217861l,211863,,xe" fillcolor="silver" stroked="f" strokeweight="0">
                <v:fill opacity="32896f"/>
                <v:stroke miterlimit="83231f" joinstyle="miter"/>
                <v:path arrowok="t" textboxrect="0,0,834561,1573951"/>
              </v:shape>
              <v:shape id="Shape 14200" o:spid="_x0000_s1031" style="position:absolute;left:29015;width:6989;height:9834;visibility:visible;mso-wrap-style:square;v-text-anchor:top" coordsize="698853,98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" path="m694166,r4687,118l698853,188855r-36294,-9341c641128,176022,620475,174982,600617,176319v-59573,4013,-111984,29421,-156752,74189c417068,277304,386715,318452,353822,376111l698853,721058r,262391l358140,642684c278765,563309,223012,520255,190373,513398v-44831,-9779,-85725,3428,-120777,38480c57912,563563,46228,575247,34544,586930,23114,575374,11557,563816,,552387,113157,439229,226187,326200,339217,213170,438023,114237,520065,50355,587248,23051,620459,9779,656146,1969,694166,xe" fillcolor="silver" stroked="f" strokeweight="0">
                <v:fill opacity="32896f"/>
                <v:stroke miterlimit="83231f" joinstyle="miter"/>
                <v:path arrowok="t" textboxrect="0,0,698853,983449"/>
              </v:shape>
              <v:shape id="Shape 14201" o:spid="_x0000_s1032" style="position:absolute;left:36004;top:1;width:14944;height:18192;visibility:visible;mso-wrap-style:square;v-text-anchor:top" coordsize="1494438,181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" path="m,l54077,1358v20159,1985,40883,5477,62156,10525c201577,33601,280826,79067,353723,151838v77470,77596,126366,164465,147193,258445c520983,504897,502948,603450,448592,705431v184785,58674,371094,112649,555879,171196c1131217,917013,1225197,933650,1283998,929713v58674,-3810,117475,-28067,175896,-71247c1471451,870023,1483008,881580,1494438,893009v-82805,82805,-165736,165736,-248540,248540c944146,1046680,640108,959304,338356,864308v-22352,24384,-40640,44450,-55117,58928c277015,929458,270920,935555,263045,941524v-6731,6858,-13716,13716,-22098,20320c363629,1084526,486311,1207208,608993,1330017v79502,79375,135255,122428,167894,129286c820957,1469590,861215,1457271,896267,1422219v12066,-12192,24257,-24257,36322,-36449c944146,1397327,955703,1408884,967133,1420314,834164,1553283,701195,1686252,568226,1819221v-11556,-11430,-22987,-22987,-34543,-34417c545366,1773120,557051,1761436,568734,1749752v39117,-39243,49911,-85217,32131,-136906c590578,1583763,549811,1533090,477802,1461208l,983331,,720940,182020,902916v8889,-8890,16509,-16383,22606,-22607c211737,875103,217198,869642,221389,865451,309908,776932,352072,683459,344071,585796,335308,488896,292636,399869,211356,318462,151825,258930,90579,218259,27458,195803l,188737,,xe" fillcolor="silver" stroked="f" strokeweight="0">
                <v:fill opacity="32896f"/>
                <v:stroke miterlimit="83231f" joinstyle="miter"/>
                <v:path arrowok="t" textboxrect="0,0,1494438,1819221"/>
              </v:shape>
              <w10:wrap anchorx="page" anchory="page"/>
            </v:group>
          </w:pict>
        </mc:Fallback>
      </mc:AlternateContent>
    </w:r>
    <w:r w:rsidR="00134BC3" w:rsidRPr="004E0452">
      <w:rPr>
        <w:color w:val="FF0000"/>
      </w:rPr>
      <w:t>Vzor učebnej zmluvy (neplnoletý žiak</w:t>
    </w:r>
    <w:r w:rsidR="00A701DB" w:rsidRPr="004E0452">
      <w:rPr>
        <w:color w:val="FF0000"/>
      </w:rPr>
      <w:t>, študijný odbor</w:t>
    </w:r>
    <w:r w:rsidR="00F349B8" w:rsidRPr="004E0452">
      <w:rPr>
        <w:color w:val="FF0000"/>
      </w:rPr>
      <w:t>)</w:t>
    </w:r>
    <w:r w:rsidR="00134BC3" w:rsidRPr="004E0452">
      <w:rPr>
        <w:color w:val="FF0000"/>
      </w:rPr>
      <w:t xml:space="preserve"> – účinn</w:t>
    </w:r>
    <w:r w:rsidR="00A701DB" w:rsidRPr="004E0452">
      <w:rPr>
        <w:color w:val="FF0000"/>
      </w:rPr>
      <w:t>ý</w:t>
    </w:r>
    <w:r w:rsidR="00134BC3" w:rsidRPr="004E0452">
      <w:rPr>
        <w:color w:val="FF0000"/>
      </w:rPr>
      <w:t xml:space="preserve"> od 1.</w:t>
    </w:r>
    <w:r w:rsidR="004A56DA" w:rsidRPr="004E0452">
      <w:rPr>
        <w:color w:val="FF0000"/>
      </w:rPr>
      <w:t>1</w:t>
    </w:r>
    <w:r w:rsidR="00134BC3" w:rsidRPr="004E0452">
      <w:rPr>
        <w:color w:val="FF0000"/>
      </w:rPr>
      <w:t>.20</w:t>
    </w:r>
    <w:r w:rsidR="004A56DA" w:rsidRPr="004E0452">
      <w:rPr>
        <w:color w:val="FF0000"/>
      </w:rPr>
      <w:t>22</w:t>
    </w:r>
  </w:p>
  <w:p w14:paraId="0BAEDEBB" w14:textId="77777777" w:rsidR="00265D1C" w:rsidRDefault="00265D1C" w:rsidP="00134BC3">
    <w:pPr>
      <w:jc w:val="center"/>
      <w:rPr>
        <w:color w:val="5B9BD5" w:themeColor="accent1"/>
      </w:rPr>
    </w:pPr>
  </w:p>
  <w:p w14:paraId="63E4DC37" w14:textId="77777777" w:rsidR="004A56DA" w:rsidRPr="00265D1C" w:rsidRDefault="004A56DA" w:rsidP="00134BC3">
    <w:pPr>
      <w:jc w:val="center"/>
      <w:rPr>
        <w:color w:val="5B9BD5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2C3"/>
    <w:multiLevelType w:val="hybridMultilevel"/>
    <w:tmpl w:val="04F80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B0B"/>
    <w:multiLevelType w:val="hybridMultilevel"/>
    <w:tmpl w:val="569AEE9E"/>
    <w:lvl w:ilvl="0" w:tplc="EC7047EE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A6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EA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4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68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87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8B2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006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2645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30CA"/>
    <w:multiLevelType w:val="hybridMultilevel"/>
    <w:tmpl w:val="E88A7C66"/>
    <w:lvl w:ilvl="0" w:tplc="E3A48862">
      <w:start w:val="9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A42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08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6B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85D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4F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05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C0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43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AF186C"/>
    <w:multiLevelType w:val="hybridMultilevel"/>
    <w:tmpl w:val="38BAC62E"/>
    <w:lvl w:ilvl="0" w:tplc="5C92C884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EDDD6">
      <w:start w:val="1"/>
      <w:numFmt w:val="lowerLetter"/>
      <w:lvlText w:val="%2)"/>
      <w:lvlJc w:val="left"/>
      <w:pPr>
        <w:ind w:left="99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2971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C361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6ECE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DA811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6CB8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E6D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C272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6D7700"/>
    <w:multiLevelType w:val="hybridMultilevel"/>
    <w:tmpl w:val="824C0722"/>
    <w:lvl w:ilvl="0" w:tplc="1D9C4C2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8D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A8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08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E7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7C3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F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0DE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680102"/>
    <w:multiLevelType w:val="hybridMultilevel"/>
    <w:tmpl w:val="70CEFA06"/>
    <w:lvl w:ilvl="0" w:tplc="51E09328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03F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B083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0C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EC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EC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44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7842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82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B923D8"/>
    <w:multiLevelType w:val="hybridMultilevel"/>
    <w:tmpl w:val="A6544DD2"/>
    <w:lvl w:ilvl="0" w:tplc="C2E436AC">
      <w:start w:val="1"/>
      <w:numFmt w:val="lowerLetter"/>
      <w:lvlText w:val="%1)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E5408">
      <w:start w:val="1"/>
      <w:numFmt w:val="lowerLetter"/>
      <w:lvlText w:val="%2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286E4">
      <w:start w:val="1"/>
      <w:numFmt w:val="lowerRoman"/>
      <w:lvlText w:val="%3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8C0A8">
      <w:start w:val="1"/>
      <w:numFmt w:val="decimal"/>
      <w:lvlText w:val="%4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28F4A">
      <w:start w:val="1"/>
      <w:numFmt w:val="lowerLetter"/>
      <w:lvlText w:val="%5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C4A9C">
      <w:start w:val="1"/>
      <w:numFmt w:val="lowerRoman"/>
      <w:lvlText w:val="%6"/>
      <w:lvlJc w:val="left"/>
      <w:pPr>
        <w:ind w:left="7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692DA">
      <w:start w:val="1"/>
      <w:numFmt w:val="decimal"/>
      <w:lvlText w:val="%7"/>
      <w:lvlJc w:val="left"/>
      <w:pPr>
        <w:ind w:left="8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21470">
      <w:start w:val="1"/>
      <w:numFmt w:val="lowerLetter"/>
      <w:lvlText w:val="%8"/>
      <w:lvlJc w:val="left"/>
      <w:pPr>
        <w:ind w:left="8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89EFA">
      <w:start w:val="1"/>
      <w:numFmt w:val="lowerRoman"/>
      <w:lvlText w:val="%9"/>
      <w:lvlJc w:val="left"/>
      <w:pPr>
        <w:ind w:left="9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F021B"/>
    <w:multiLevelType w:val="hybridMultilevel"/>
    <w:tmpl w:val="A74A3D96"/>
    <w:lvl w:ilvl="0" w:tplc="EE2EFADC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85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85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2E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8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4E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C8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0E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E5C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63642"/>
    <w:multiLevelType w:val="hybridMultilevel"/>
    <w:tmpl w:val="9E2A4FE4"/>
    <w:lvl w:ilvl="0" w:tplc="40EE4978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C5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C1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677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807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03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A2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2D2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22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641287"/>
    <w:multiLevelType w:val="hybridMultilevel"/>
    <w:tmpl w:val="0692607A"/>
    <w:lvl w:ilvl="0" w:tplc="91D8772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C6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65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8F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08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6D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E9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E2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456522"/>
    <w:multiLevelType w:val="hybridMultilevel"/>
    <w:tmpl w:val="9CB43146"/>
    <w:lvl w:ilvl="0" w:tplc="CCAC631C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077DC">
      <w:start w:val="1"/>
      <w:numFmt w:val="lowerLetter"/>
      <w:lvlText w:val="%2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21CFC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E585E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E9D56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67AF8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A6390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A8A38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D059AE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23678A"/>
    <w:multiLevelType w:val="hybridMultilevel"/>
    <w:tmpl w:val="87D099DE"/>
    <w:lvl w:ilvl="0" w:tplc="4E2C820A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27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C3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988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E45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25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FCE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88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0C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260E14"/>
    <w:multiLevelType w:val="hybridMultilevel"/>
    <w:tmpl w:val="D6A06A1C"/>
    <w:lvl w:ilvl="0" w:tplc="2B6AF43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ED4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4B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C48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2E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2CF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21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E9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682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857BEC"/>
    <w:multiLevelType w:val="hybridMultilevel"/>
    <w:tmpl w:val="1674DF38"/>
    <w:lvl w:ilvl="0" w:tplc="E190088A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C9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C5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DAF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35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C1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648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C1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ED4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5454E7"/>
    <w:multiLevelType w:val="hybridMultilevel"/>
    <w:tmpl w:val="01C89204"/>
    <w:lvl w:ilvl="0" w:tplc="E5742FA0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8441C">
      <w:start w:val="1"/>
      <w:numFmt w:val="lowerLetter"/>
      <w:lvlText w:val="%2)"/>
      <w:lvlJc w:val="left"/>
      <w:pPr>
        <w:ind w:left="147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A87A6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8D2B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63456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4E2F4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2B3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061368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4986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15"/>
  </w:num>
  <w:num w:numId="12">
    <w:abstractNumId w:val="14"/>
  </w:num>
  <w:num w:numId="13">
    <w:abstractNumId w:val="11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20"/>
    <w:rsid w:val="0001650A"/>
    <w:rsid w:val="000256C9"/>
    <w:rsid w:val="0002794A"/>
    <w:rsid w:val="00035F2F"/>
    <w:rsid w:val="00062EA4"/>
    <w:rsid w:val="00071C75"/>
    <w:rsid w:val="00077BEB"/>
    <w:rsid w:val="000844AF"/>
    <w:rsid w:val="000A6C0F"/>
    <w:rsid w:val="000A71F1"/>
    <w:rsid w:val="000B676F"/>
    <w:rsid w:val="000B6E5D"/>
    <w:rsid w:val="000D4658"/>
    <w:rsid w:val="00133396"/>
    <w:rsid w:val="00134BC3"/>
    <w:rsid w:val="00146E6D"/>
    <w:rsid w:val="00160F3C"/>
    <w:rsid w:val="0017033F"/>
    <w:rsid w:val="0017140D"/>
    <w:rsid w:val="00184E68"/>
    <w:rsid w:val="001B5731"/>
    <w:rsid w:val="001E0F5C"/>
    <w:rsid w:val="001E19C0"/>
    <w:rsid w:val="002043CD"/>
    <w:rsid w:val="002134F1"/>
    <w:rsid w:val="00220CB6"/>
    <w:rsid w:val="0023370D"/>
    <w:rsid w:val="002408BC"/>
    <w:rsid w:val="00244D81"/>
    <w:rsid w:val="00265D1C"/>
    <w:rsid w:val="00293834"/>
    <w:rsid w:val="00295151"/>
    <w:rsid w:val="002954BB"/>
    <w:rsid w:val="002B21A8"/>
    <w:rsid w:val="002B5C5B"/>
    <w:rsid w:val="002C588D"/>
    <w:rsid w:val="002C74C7"/>
    <w:rsid w:val="002E69AE"/>
    <w:rsid w:val="0030570A"/>
    <w:rsid w:val="00320BFC"/>
    <w:rsid w:val="0033072A"/>
    <w:rsid w:val="00343CFB"/>
    <w:rsid w:val="00375C15"/>
    <w:rsid w:val="00392BD3"/>
    <w:rsid w:val="003B60EE"/>
    <w:rsid w:val="003D7DE2"/>
    <w:rsid w:val="003E2428"/>
    <w:rsid w:val="003E2741"/>
    <w:rsid w:val="003F1D93"/>
    <w:rsid w:val="00403DA4"/>
    <w:rsid w:val="004303C9"/>
    <w:rsid w:val="0045173D"/>
    <w:rsid w:val="004540C1"/>
    <w:rsid w:val="00460694"/>
    <w:rsid w:val="00466B7A"/>
    <w:rsid w:val="00496050"/>
    <w:rsid w:val="004977C8"/>
    <w:rsid w:val="004A2CE7"/>
    <w:rsid w:val="004A56DA"/>
    <w:rsid w:val="004B2848"/>
    <w:rsid w:val="004C4CBE"/>
    <w:rsid w:val="004E0452"/>
    <w:rsid w:val="004F3031"/>
    <w:rsid w:val="0050515F"/>
    <w:rsid w:val="00521B83"/>
    <w:rsid w:val="0053220E"/>
    <w:rsid w:val="00555F6A"/>
    <w:rsid w:val="00562833"/>
    <w:rsid w:val="005912F6"/>
    <w:rsid w:val="005A2B01"/>
    <w:rsid w:val="005A7915"/>
    <w:rsid w:val="005C6480"/>
    <w:rsid w:val="005D655C"/>
    <w:rsid w:val="005E144D"/>
    <w:rsid w:val="00610C78"/>
    <w:rsid w:val="00662032"/>
    <w:rsid w:val="00665F1B"/>
    <w:rsid w:val="00677A6C"/>
    <w:rsid w:val="00693107"/>
    <w:rsid w:val="00693615"/>
    <w:rsid w:val="006D2655"/>
    <w:rsid w:val="006D6A99"/>
    <w:rsid w:val="006F3AFC"/>
    <w:rsid w:val="00714D92"/>
    <w:rsid w:val="007261BD"/>
    <w:rsid w:val="00750FF0"/>
    <w:rsid w:val="007B1F29"/>
    <w:rsid w:val="0080265E"/>
    <w:rsid w:val="0080692D"/>
    <w:rsid w:val="008070D4"/>
    <w:rsid w:val="00810F6E"/>
    <w:rsid w:val="00812404"/>
    <w:rsid w:val="0081497A"/>
    <w:rsid w:val="00844772"/>
    <w:rsid w:val="00872767"/>
    <w:rsid w:val="008800F7"/>
    <w:rsid w:val="00883698"/>
    <w:rsid w:val="00883F28"/>
    <w:rsid w:val="0089779D"/>
    <w:rsid w:val="008C09DC"/>
    <w:rsid w:val="008D400E"/>
    <w:rsid w:val="008E2764"/>
    <w:rsid w:val="00925A9D"/>
    <w:rsid w:val="00944C48"/>
    <w:rsid w:val="009452F0"/>
    <w:rsid w:val="00963441"/>
    <w:rsid w:val="0098764C"/>
    <w:rsid w:val="009C7433"/>
    <w:rsid w:val="009F7639"/>
    <w:rsid w:val="00A43561"/>
    <w:rsid w:val="00A53D0E"/>
    <w:rsid w:val="00A560CF"/>
    <w:rsid w:val="00A61C4B"/>
    <w:rsid w:val="00A701DB"/>
    <w:rsid w:val="00A704A2"/>
    <w:rsid w:val="00A93071"/>
    <w:rsid w:val="00A93C57"/>
    <w:rsid w:val="00A9404C"/>
    <w:rsid w:val="00AA7B16"/>
    <w:rsid w:val="00AB6C5B"/>
    <w:rsid w:val="00AD6620"/>
    <w:rsid w:val="00AE64BD"/>
    <w:rsid w:val="00AE69CD"/>
    <w:rsid w:val="00B15981"/>
    <w:rsid w:val="00B20C81"/>
    <w:rsid w:val="00B2495E"/>
    <w:rsid w:val="00B25156"/>
    <w:rsid w:val="00B27F48"/>
    <w:rsid w:val="00B44F5F"/>
    <w:rsid w:val="00B45D34"/>
    <w:rsid w:val="00B63CAD"/>
    <w:rsid w:val="00B66281"/>
    <w:rsid w:val="00B712C6"/>
    <w:rsid w:val="00B84756"/>
    <w:rsid w:val="00B864D4"/>
    <w:rsid w:val="00B86B20"/>
    <w:rsid w:val="00B9567B"/>
    <w:rsid w:val="00BC6771"/>
    <w:rsid w:val="00BD0808"/>
    <w:rsid w:val="00BF31E1"/>
    <w:rsid w:val="00BF352D"/>
    <w:rsid w:val="00C06519"/>
    <w:rsid w:val="00C23922"/>
    <w:rsid w:val="00C34F12"/>
    <w:rsid w:val="00C34F5E"/>
    <w:rsid w:val="00C431F4"/>
    <w:rsid w:val="00C952D0"/>
    <w:rsid w:val="00C9608D"/>
    <w:rsid w:val="00CA28AF"/>
    <w:rsid w:val="00CB1D95"/>
    <w:rsid w:val="00CB54DC"/>
    <w:rsid w:val="00CE6412"/>
    <w:rsid w:val="00D00597"/>
    <w:rsid w:val="00D05647"/>
    <w:rsid w:val="00D354D4"/>
    <w:rsid w:val="00D37B49"/>
    <w:rsid w:val="00D52058"/>
    <w:rsid w:val="00D65619"/>
    <w:rsid w:val="00D92638"/>
    <w:rsid w:val="00DA38DF"/>
    <w:rsid w:val="00DB5A32"/>
    <w:rsid w:val="00DE6257"/>
    <w:rsid w:val="00DF5432"/>
    <w:rsid w:val="00E13BDA"/>
    <w:rsid w:val="00E14ACF"/>
    <w:rsid w:val="00E2099E"/>
    <w:rsid w:val="00E24CB4"/>
    <w:rsid w:val="00E26EF5"/>
    <w:rsid w:val="00E32A0D"/>
    <w:rsid w:val="00E572C6"/>
    <w:rsid w:val="00E62AFE"/>
    <w:rsid w:val="00E64BAF"/>
    <w:rsid w:val="00E74F47"/>
    <w:rsid w:val="00E87321"/>
    <w:rsid w:val="00E91958"/>
    <w:rsid w:val="00EA4A2D"/>
    <w:rsid w:val="00EE5E53"/>
    <w:rsid w:val="00EF081F"/>
    <w:rsid w:val="00F32392"/>
    <w:rsid w:val="00F349B8"/>
    <w:rsid w:val="00F55466"/>
    <w:rsid w:val="00F576B9"/>
    <w:rsid w:val="00FB0BA4"/>
    <w:rsid w:val="00FE2BCA"/>
    <w:rsid w:val="00FF5F5A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C549"/>
  <w15:docId w15:val="{184B01A3-E81F-4BED-9FA7-C518B9C0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34BC3"/>
    <w:pPr>
      <w:ind w:left="720"/>
      <w:contextualSpacing/>
    </w:pPr>
  </w:style>
  <w:style w:type="table" w:styleId="Mriekatabuky">
    <w:name w:val="Table Grid"/>
    <w:basedOn w:val="Normlnatabuka"/>
    <w:uiPriority w:val="39"/>
    <w:rsid w:val="0018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84E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4E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4E6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E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4E6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riadkovania">
    <w:name w:val="No Spacing"/>
    <w:uiPriority w:val="1"/>
    <w:qFormat/>
    <w:rsid w:val="000256C9"/>
    <w:pPr>
      <w:spacing w:after="0" w:line="24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B712C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Ladislav Kováč</cp:lastModifiedBy>
  <cp:revision>19</cp:revision>
  <cp:lastPrinted>2019-07-11T12:37:00Z</cp:lastPrinted>
  <dcterms:created xsi:type="dcterms:W3CDTF">2022-01-17T13:48:00Z</dcterms:created>
  <dcterms:modified xsi:type="dcterms:W3CDTF">2022-01-19T08:58:00Z</dcterms:modified>
</cp:coreProperties>
</file>